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黑体" w:hAnsi="黑体" w:eastAsia="黑体"/>
          <w:sz w:val="32"/>
          <w:szCs w:val="32"/>
          <w:lang w:val="en-US" w:eastAsia="zh-CN"/>
        </w:rPr>
      </w:pPr>
      <w:bookmarkStart w:id="1" w:name="_GoBack"/>
      <w:bookmarkEnd w:id="1"/>
      <w:r>
        <w:rPr>
          <w:rFonts w:hint="eastAsia" w:ascii="黑体" w:hAnsi="黑体" w:eastAsia="黑体"/>
          <w:sz w:val="32"/>
          <w:szCs w:val="32"/>
        </w:rPr>
        <w:t>附件</w:t>
      </w:r>
      <w:r>
        <w:rPr>
          <w:rFonts w:hint="eastAsia" w:ascii="黑体" w:hAnsi="黑体" w:eastAsia="黑体"/>
          <w:sz w:val="32"/>
          <w:szCs w:val="32"/>
          <w:lang w:val="en-US" w:eastAsia="zh-CN"/>
        </w:rPr>
        <w:t>1</w:t>
      </w:r>
    </w:p>
    <w:p>
      <w:pPr>
        <w:spacing w:line="560" w:lineRule="exact"/>
        <w:jc w:val="center"/>
        <w:rPr>
          <w:rFonts w:ascii="方正小标宋简体" w:hAnsi="方正小标宋简体" w:eastAsia="方正小标宋简体" w:cs="方正小标宋简体"/>
          <w:bCs/>
          <w:sz w:val="48"/>
          <w:szCs w:val="48"/>
        </w:rPr>
      </w:pPr>
    </w:p>
    <w:p>
      <w:pPr>
        <w:spacing w:line="560" w:lineRule="exact"/>
        <w:jc w:val="center"/>
        <w:rPr>
          <w:rFonts w:ascii="方正小标宋简体" w:hAnsi="方正小标宋简体" w:eastAsia="方正小标宋简体" w:cs="方正小标宋简体"/>
          <w:bCs/>
          <w:sz w:val="48"/>
          <w:szCs w:val="48"/>
        </w:rPr>
      </w:pPr>
    </w:p>
    <w:p>
      <w:pPr>
        <w:spacing w:line="560" w:lineRule="exact"/>
        <w:jc w:val="center"/>
        <w:rPr>
          <w:rFonts w:ascii="方正小标宋简体" w:hAnsi="方正小标宋简体" w:eastAsia="方正小标宋简体" w:cs="方正小标宋简体"/>
          <w:bCs/>
          <w:sz w:val="48"/>
          <w:szCs w:val="48"/>
        </w:rPr>
      </w:pPr>
    </w:p>
    <w:p>
      <w:pPr>
        <w:spacing w:line="560" w:lineRule="exact"/>
        <w:jc w:val="center"/>
        <w:rPr>
          <w:rFonts w:ascii="方正小标宋简体" w:hAnsi="方正小标宋简体" w:eastAsia="方正小标宋简体" w:cs="方正小标宋简体"/>
          <w:bCs/>
          <w:sz w:val="48"/>
          <w:szCs w:val="48"/>
        </w:rPr>
      </w:pPr>
    </w:p>
    <w:p>
      <w:pPr>
        <w:spacing w:line="560" w:lineRule="exact"/>
        <w:jc w:val="center"/>
        <w:rPr>
          <w:rFonts w:ascii="方正小标宋简体" w:hAnsi="方正小标宋简体" w:eastAsia="方正小标宋简体" w:cs="方正小标宋简体"/>
          <w:bCs/>
          <w:sz w:val="48"/>
          <w:szCs w:val="48"/>
        </w:rPr>
      </w:pPr>
    </w:p>
    <w:p>
      <w:pPr>
        <w:spacing w:line="560" w:lineRule="exact"/>
        <w:jc w:val="center"/>
        <w:rPr>
          <w:rFonts w:ascii="方正小标宋简体" w:hAnsi="方正小标宋简体" w:eastAsia="方正小标宋简体" w:cs="方正小标宋简体"/>
          <w:bCs/>
          <w:sz w:val="48"/>
          <w:szCs w:val="48"/>
        </w:rPr>
      </w:pPr>
    </w:p>
    <w:p>
      <w:pPr>
        <w:spacing w:line="560" w:lineRule="exact"/>
        <w:jc w:val="center"/>
        <w:rPr>
          <w:rFonts w:ascii="方正小标宋简体" w:hAnsi="方正小标宋简体" w:eastAsia="方正小标宋简体" w:cs="方正小标宋简体"/>
          <w:bCs/>
          <w:sz w:val="48"/>
          <w:szCs w:val="48"/>
        </w:rPr>
      </w:pPr>
    </w:p>
    <w:p>
      <w:pPr>
        <w:spacing w:line="560" w:lineRule="exact"/>
        <w:jc w:val="center"/>
        <w:rPr>
          <w:rFonts w:ascii="方正小标宋简体" w:hAnsi="方正小标宋简体" w:eastAsia="方正小标宋简体" w:cs="方正小标宋简体"/>
          <w:bCs/>
          <w:sz w:val="48"/>
          <w:szCs w:val="48"/>
        </w:rPr>
      </w:pPr>
      <w:r>
        <w:rPr>
          <w:rFonts w:hint="eastAsia" w:ascii="方正小标宋简体" w:hAnsi="方正小标宋简体" w:eastAsia="方正小标宋简体" w:cs="方正小标宋简体"/>
          <w:bCs/>
          <w:sz w:val="48"/>
          <w:szCs w:val="48"/>
        </w:rPr>
        <w:t>光明区2021年医药及医疗器械类科技</w:t>
      </w:r>
    </w:p>
    <w:p>
      <w:pPr>
        <w:spacing w:line="560" w:lineRule="exact"/>
        <w:jc w:val="center"/>
        <w:rPr>
          <w:rFonts w:ascii="方正小标宋简体" w:hAnsi="方正小标宋简体" w:eastAsia="方正小标宋简体" w:cs="方正小标宋简体"/>
          <w:bCs/>
          <w:sz w:val="48"/>
          <w:szCs w:val="48"/>
        </w:rPr>
      </w:pPr>
      <w:r>
        <w:rPr>
          <w:rFonts w:hint="eastAsia" w:ascii="方正小标宋简体" w:hAnsi="方正小标宋简体" w:eastAsia="方正小标宋简体" w:cs="方正小标宋简体"/>
          <w:bCs/>
          <w:sz w:val="48"/>
          <w:szCs w:val="48"/>
        </w:rPr>
        <w:t>资金扶持计划项目申报指南</w:t>
      </w:r>
    </w:p>
    <w:p>
      <w:pPr>
        <w:spacing w:line="560" w:lineRule="exact"/>
      </w:pPr>
    </w:p>
    <w:p>
      <w:pPr>
        <w:spacing w:line="560" w:lineRule="exact"/>
      </w:pPr>
    </w:p>
    <w:p>
      <w:pPr>
        <w:spacing w:line="560" w:lineRule="exact"/>
      </w:pPr>
    </w:p>
    <w:p>
      <w:pPr>
        <w:spacing w:line="560" w:lineRule="exact"/>
      </w:pPr>
    </w:p>
    <w:p>
      <w:pPr>
        <w:spacing w:line="560" w:lineRule="exact"/>
      </w:pPr>
    </w:p>
    <w:p>
      <w:pPr>
        <w:spacing w:line="560" w:lineRule="exact"/>
      </w:pPr>
    </w:p>
    <w:p>
      <w:pPr>
        <w:spacing w:line="560" w:lineRule="exact"/>
      </w:pPr>
    </w:p>
    <w:p>
      <w:pPr>
        <w:spacing w:line="560" w:lineRule="exact"/>
      </w:pPr>
    </w:p>
    <w:p>
      <w:pPr>
        <w:spacing w:line="560" w:lineRule="exact"/>
      </w:pPr>
    </w:p>
    <w:p>
      <w:pPr>
        <w:spacing w:line="560" w:lineRule="exact"/>
      </w:pPr>
    </w:p>
    <w:p>
      <w:pPr>
        <w:spacing w:line="560" w:lineRule="exact"/>
      </w:pPr>
    </w:p>
    <w:p>
      <w:pPr>
        <w:spacing w:line="560" w:lineRule="exact"/>
      </w:pPr>
    </w:p>
    <w:p>
      <w:pPr>
        <w:spacing w:line="560" w:lineRule="exact"/>
      </w:pPr>
    </w:p>
    <w:p>
      <w:pPr>
        <w:spacing w:line="560" w:lineRule="exact"/>
      </w:pPr>
    </w:p>
    <w:p>
      <w:pPr>
        <w:spacing w:line="560" w:lineRule="exact"/>
        <w:sectPr>
          <w:pgSz w:w="11906" w:h="16838"/>
          <w:pgMar w:top="1440" w:right="1800" w:bottom="1440" w:left="1800" w:header="851" w:footer="992" w:gutter="0"/>
          <w:pgNumType w:fmt="numberInDash" w:start="1"/>
          <w:cols w:space="425" w:num="1"/>
          <w:docGrid w:type="lines" w:linePitch="312" w:charSpace="0"/>
        </w:sectPr>
      </w:pPr>
    </w:p>
    <w:p>
      <w:pPr>
        <w:pStyle w:val="2"/>
      </w:pPr>
    </w:p>
    <w:p>
      <w:pPr>
        <w:spacing w:line="560" w:lineRule="exact"/>
        <w:jc w:val="center"/>
        <w:rPr>
          <w:rFonts w:ascii="宋体" w:hAnsi="宋体"/>
          <w:b/>
          <w:sz w:val="44"/>
          <w:szCs w:val="44"/>
        </w:rPr>
      </w:pPr>
      <w:r>
        <w:rPr>
          <w:rFonts w:hint="eastAsia" w:ascii="宋体" w:hAnsi="宋体"/>
          <w:b/>
          <w:sz w:val="44"/>
          <w:szCs w:val="44"/>
        </w:rPr>
        <w:t>目  录</w:t>
      </w:r>
    </w:p>
    <w:p>
      <w:pPr>
        <w:pStyle w:val="6"/>
        <w:spacing w:line="560" w:lineRule="exact"/>
        <w:ind w:firstLine="0" w:firstLineChars="0"/>
        <w:rPr>
          <w:rFonts w:ascii="黑体" w:hAnsi="黑体" w:eastAsia="黑体"/>
          <w:bCs/>
        </w:rPr>
      </w:pPr>
    </w:p>
    <w:p>
      <w:pPr>
        <w:pStyle w:val="6"/>
        <w:spacing w:line="560" w:lineRule="exact"/>
        <w:ind w:firstLine="0" w:firstLineChars="0"/>
        <w:rPr>
          <w:rFonts w:ascii="黑体" w:hAnsi="黑体" w:eastAsia="黑体"/>
          <w:bCs/>
        </w:rPr>
      </w:pPr>
      <w:r>
        <w:rPr>
          <w:rFonts w:hint="eastAsia" w:ascii="黑体" w:hAnsi="黑体" w:eastAsia="黑体"/>
          <w:bCs/>
        </w:rPr>
        <w:t>一、政策依据</w:t>
      </w:r>
      <w:r>
        <w:rPr>
          <w:rFonts w:hint="eastAsia" w:ascii="黑体" w:hAnsi="黑体" w:eastAsia="黑体"/>
          <w:bCs/>
        </w:rPr>
        <w:tab/>
      </w:r>
      <w:r>
        <w:rPr>
          <w:rFonts w:hint="eastAsia" w:ascii="黑体" w:hAnsi="黑体" w:eastAsia="黑体"/>
          <w:bCs/>
        </w:rPr>
        <w:t>1</w:t>
      </w:r>
    </w:p>
    <w:p>
      <w:pPr>
        <w:pStyle w:val="6"/>
        <w:spacing w:line="560" w:lineRule="exact"/>
        <w:ind w:firstLine="0" w:firstLineChars="0"/>
        <w:rPr>
          <w:rFonts w:ascii="黑体" w:hAnsi="黑体" w:eastAsia="黑体"/>
          <w:bCs/>
        </w:rPr>
      </w:pPr>
      <w:r>
        <w:rPr>
          <w:rFonts w:hint="eastAsia" w:ascii="黑体" w:hAnsi="黑体" w:eastAsia="黑体"/>
          <w:bCs/>
        </w:rPr>
        <w:t>二、申报单位基本条件</w:t>
      </w:r>
      <w:r>
        <w:rPr>
          <w:rFonts w:hint="eastAsia" w:ascii="黑体" w:hAnsi="黑体" w:eastAsia="黑体"/>
          <w:bCs/>
        </w:rPr>
        <w:tab/>
      </w:r>
      <w:r>
        <w:rPr>
          <w:rFonts w:hint="eastAsia" w:ascii="黑体" w:hAnsi="黑体" w:eastAsia="黑体"/>
          <w:bCs/>
        </w:rPr>
        <w:t>1</w:t>
      </w:r>
    </w:p>
    <w:p>
      <w:pPr>
        <w:pStyle w:val="6"/>
        <w:spacing w:line="560" w:lineRule="exact"/>
        <w:ind w:firstLine="0" w:firstLineChars="0"/>
        <w:rPr>
          <w:rFonts w:ascii="黑体" w:hAnsi="黑体" w:eastAsia="黑体"/>
          <w:bCs/>
        </w:rPr>
      </w:pPr>
      <w:r>
        <w:rPr>
          <w:rFonts w:hint="eastAsia" w:ascii="黑体" w:hAnsi="黑体" w:eastAsia="黑体"/>
          <w:bCs/>
        </w:rPr>
        <w:fldChar w:fldCharType="begin"/>
      </w:r>
      <w:r>
        <w:rPr>
          <w:rFonts w:hint="eastAsia" w:ascii="黑体" w:hAnsi="黑体" w:eastAsia="黑体"/>
          <w:bCs/>
        </w:rPr>
        <w:instrText xml:space="preserve"> TOC \o "1-1" \h \z \u </w:instrText>
      </w:r>
      <w:r>
        <w:rPr>
          <w:rFonts w:hint="eastAsia" w:ascii="黑体" w:hAnsi="黑体" w:eastAsia="黑体"/>
          <w:bCs/>
        </w:rPr>
        <w:fldChar w:fldCharType="separate"/>
      </w:r>
      <w:r>
        <w:fldChar w:fldCharType="begin"/>
      </w:r>
      <w:r>
        <w:instrText xml:space="preserve"> HYPERLINK \l "_Toc31643252" </w:instrText>
      </w:r>
      <w:r>
        <w:fldChar w:fldCharType="separate"/>
      </w:r>
      <w:r>
        <w:rPr>
          <w:rFonts w:hint="eastAsia" w:ascii="黑体" w:hAnsi="黑体" w:eastAsia="黑体"/>
          <w:bCs/>
        </w:rPr>
        <w:t>三、医药外包服务类项目</w:t>
      </w:r>
      <w:r>
        <w:rPr>
          <w:rFonts w:hint="eastAsia" w:ascii="黑体" w:hAnsi="黑体" w:eastAsia="黑体"/>
          <w:bCs/>
        </w:rPr>
        <w:tab/>
      </w:r>
      <w:r>
        <w:rPr>
          <w:rFonts w:hint="eastAsia" w:ascii="黑体" w:hAnsi="黑体" w:eastAsia="黑体"/>
          <w:bCs/>
        </w:rPr>
        <w:fldChar w:fldCharType="end"/>
      </w:r>
      <w:r>
        <w:rPr>
          <w:rFonts w:hint="eastAsia" w:ascii="黑体" w:hAnsi="黑体" w:eastAsia="黑体"/>
          <w:bCs/>
        </w:rPr>
        <w:t>2</w:t>
      </w:r>
    </w:p>
    <w:p>
      <w:pPr>
        <w:pStyle w:val="6"/>
        <w:spacing w:line="560" w:lineRule="exact"/>
        <w:ind w:firstLine="0" w:firstLineChars="0"/>
        <w:rPr>
          <w:rFonts w:ascii="黑体" w:hAnsi="黑体" w:eastAsia="黑体"/>
          <w:bCs/>
        </w:rPr>
      </w:pPr>
      <w:r>
        <w:fldChar w:fldCharType="begin"/>
      </w:r>
      <w:r>
        <w:instrText xml:space="preserve"> HYPERLINK \l "_Toc31643253" </w:instrText>
      </w:r>
      <w:r>
        <w:fldChar w:fldCharType="separate"/>
      </w:r>
      <w:r>
        <w:rPr>
          <w:rFonts w:hint="eastAsia" w:ascii="黑体" w:hAnsi="黑体" w:eastAsia="黑体"/>
          <w:bCs/>
        </w:rPr>
        <w:t>四、新药临床研究配套资助项目</w:t>
      </w:r>
      <w:r>
        <w:rPr>
          <w:rFonts w:hint="eastAsia" w:ascii="黑体" w:hAnsi="黑体" w:eastAsia="黑体"/>
          <w:bCs/>
        </w:rPr>
        <w:tab/>
      </w:r>
      <w:r>
        <w:rPr>
          <w:rFonts w:hint="eastAsia" w:ascii="黑体" w:hAnsi="黑体" w:eastAsia="黑体"/>
          <w:bCs/>
        </w:rPr>
        <w:t>3</w:t>
      </w:r>
      <w:r>
        <w:rPr>
          <w:rFonts w:hint="eastAsia" w:ascii="黑体" w:hAnsi="黑体" w:eastAsia="黑体"/>
          <w:bCs/>
        </w:rPr>
        <w:fldChar w:fldCharType="end"/>
      </w:r>
    </w:p>
    <w:p>
      <w:pPr>
        <w:pStyle w:val="6"/>
        <w:spacing w:line="560" w:lineRule="exact"/>
        <w:ind w:firstLine="0" w:firstLineChars="0"/>
        <w:rPr>
          <w:rFonts w:ascii="黑体" w:hAnsi="黑体" w:eastAsia="黑体"/>
          <w:bCs/>
        </w:rPr>
      </w:pPr>
      <w:r>
        <w:fldChar w:fldCharType="begin"/>
      </w:r>
      <w:r>
        <w:instrText xml:space="preserve"> HYPERLINK \l "_Toc31643254" </w:instrText>
      </w:r>
      <w:r>
        <w:fldChar w:fldCharType="separate"/>
      </w:r>
      <w:r>
        <w:rPr>
          <w:rFonts w:hint="eastAsia" w:ascii="黑体" w:hAnsi="黑体" w:eastAsia="黑体"/>
          <w:bCs/>
        </w:rPr>
        <w:t>五、仿制药项目</w:t>
      </w:r>
      <w:r>
        <w:rPr>
          <w:rFonts w:hint="eastAsia" w:ascii="黑体" w:hAnsi="黑体" w:eastAsia="黑体"/>
          <w:bCs/>
        </w:rPr>
        <w:tab/>
      </w:r>
      <w:r>
        <w:rPr>
          <w:rFonts w:hint="eastAsia" w:ascii="黑体" w:hAnsi="黑体" w:eastAsia="黑体"/>
          <w:bCs/>
        </w:rPr>
        <w:t>5</w:t>
      </w:r>
      <w:r>
        <w:rPr>
          <w:rFonts w:hint="eastAsia" w:ascii="黑体" w:hAnsi="黑体" w:eastAsia="黑体"/>
          <w:bCs/>
        </w:rPr>
        <w:fldChar w:fldCharType="end"/>
      </w:r>
    </w:p>
    <w:p>
      <w:pPr>
        <w:pStyle w:val="6"/>
        <w:spacing w:line="560" w:lineRule="exact"/>
        <w:ind w:firstLine="0" w:firstLineChars="0"/>
        <w:rPr>
          <w:rFonts w:hint="eastAsia" w:ascii="黑体" w:hAnsi="黑体" w:eastAsia="黑体"/>
          <w:bCs/>
          <w:lang w:eastAsia="zh-CN"/>
        </w:rPr>
      </w:pPr>
      <w:r>
        <w:fldChar w:fldCharType="begin"/>
      </w:r>
      <w:r>
        <w:instrText xml:space="preserve"> HYPERLINK \l "_Toc31643255" </w:instrText>
      </w:r>
      <w:r>
        <w:fldChar w:fldCharType="separate"/>
      </w:r>
      <w:r>
        <w:rPr>
          <w:rFonts w:hint="eastAsia" w:ascii="黑体" w:hAnsi="黑体" w:eastAsia="黑体"/>
          <w:bCs/>
        </w:rPr>
        <w:t>六、药品上市许可项目</w:t>
      </w:r>
      <w:r>
        <w:rPr>
          <w:rFonts w:hint="eastAsia" w:ascii="黑体" w:hAnsi="黑体" w:eastAsia="黑体"/>
          <w:bCs/>
        </w:rPr>
        <w:tab/>
      </w:r>
      <w:r>
        <w:rPr>
          <w:rFonts w:hint="eastAsia" w:ascii="黑体" w:hAnsi="黑体" w:eastAsia="黑体"/>
          <w:bCs/>
        </w:rPr>
        <w:fldChar w:fldCharType="end"/>
      </w:r>
      <w:r>
        <w:rPr>
          <w:rFonts w:hint="eastAsia" w:ascii="黑体" w:hAnsi="黑体" w:eastAsia="黑体"/>
          <w:bCs/>
          <w:lang w:val="en-US" w:eastAsia="zh-CN"/>
        </w:rPr>
        <w:t>6</w:t>
      </w:r>
    </w:p>
    <w:p>
      <w:pPr>
        <w:pStyle w:val="6"/>
        <w:spacing w:line="560" w:lineRule="exact"/>
        <w:ind w:firstLine="0" w:firstLineChars="0"/>
        <w:rPr>
          <w:rFonts w:hint="eastAsia" w:ascii="黑体" w:hAnsi="黑体" w:eastAsia="黑体"/>
          <w:bCs/>
          <w:lang w:eastAsia="zh-CN"/>
        </w:rPr>
      </w:pPr>
      <w:r>
        <w:fldChar w:fldCharType="begin"/>
      </w:r>
      <w:r>
        <w:instrText xml:space="preserve"> HYPERLINK \l "_Toc31643256" </w:instrText>
      </w:r>
      <w:r>
        <w:fldChar w:fldCharType="separate"/>
      </w:r>
      <w:r>
        <w:rPr>
          <w:rFonts w:hint="eastAsia" w:ascii="黑体" w:hAnsi="黑体" w:eastAsia="黑体"/>
          <w:bCs/>
        </w:rPr>
        <w:t>七、药品生产项目</w:t>
      </w:r>
      <w:r>
        <w:rPr>
          <w:rFonts w:hint="eastAsia" w:ascii="黑体" w:hAnsi="黑体" w:eastAsia="黑体"/>
          <w:bCs/>
        </w:rPr>
        <w:tab/>
      </w:r>
      <w:r>
        <w:rPr>
          <w:rFonts w:hint="eastAsia" w:ascii="黑体" w:hAnsi="黑体" w:eastAsia="黑体"/>
          <w:bCs/>
        </w:rPr>
        <w:fldChar w:fldCharType="end"/>
      </w:r>
      <w:r>
        <w:rPr>
          <w:rFonts w:hint="eastAsia" w:ascii="黑体" w:hAnsi="黑体" w:eastAsia="黑体"/>
          <w:bCs/>
          <w:lang w:val="en-US" w:eastAsia="zh-CN"/>
        </w:rPr>
        <w:t>8</w:t>
      </w:r>
    </w:p>
    <w:p>
      <w:pPr>
        <w:pStyle w:val="6"/>
        <w:spacing w:line="560" w:lineRule="exact"/>
        <w:ind w:firstLine="0" w:firstLineChars="0"/>
        <w:rPr>
          <w:rFonts w:hint="eastAsia" w:ascii="黑体" w:hAnsi="黑体" w:eastAsia="黑体"/>
          <w:bCs/>
          <w:lang w:eastAsia="zh-CN"/>
        </w:rPr>
      </w:pPr>
      <w:r>
        <w:fldChar w:fldCharType="begin"/>
      </w:r>
      <w:r>
        <w:instrText xml:space="preserve"> HYPERLINK \l "_Toc31643258" </w:instrText>
      </w:r>
      <w:r>
        <w:fldChar w:fldCharType="separate"/>
      </w:r>
      <w:r>
        <w:rPr>
          <w:rFonts w:hint="eastAsia" w:ascii="黑体" w:hAnsi="黑体" w:eastAsia="黑体"/>
          <w:bCs/>
        </w:rPr>
        <w:t>八、中药项目</w:t>
      </w:r>
      <w:r>
        <w:rPr>
          <w:rFonts w:hint="eastAsia" w:ascii="黑体" w:hAnsi="黑体" w:eastAsia="黑体"/>
          <w:bCs/>
        </w:rPr>
        <w:tab/>
      </w:r>
      <w:r>
        <w:rPr>
          <w:rFonts w:hint="eastAsia" w:ascii="黑体" w:hAnsi="黑体" w:eastAsia="黑体"/>
          <w:bCs/>
        </w:rPr>
        <w:fldChar w:fldCharType="end"/>
      </w:r>
      <w:r>
        <w:rPr>
          <w:rFonts w:hint="eastAsia" w:ascii="黑体" w:hAnsi="黑体" w:eastAsia="黑体"/>
          <w:bCs/>
          <w:lang w:val="en-US" w:eastAsia="zh-CN"/>
        </w:rPr>
        <w:t>9</w:t>
      </w:r>
    </w:p>
    <w:p>
      <w:pPr>
        <w:pStyle w:val="6"/>
        <w:spacing w:line="560" w:lineRule="exact"/>
        <w:ind w:firstLine="0" w:firstLineChars="0"/>
        <w:rPr>
          <w:rFonts w:hint="eastAsia" w:ascii="黑体" w:hAnsi="黑体" w:eastAsia="黑体"/>
          <w:bCs/>
          <w:lang w:eastAsia="zh-CN"/>
        </w:rPr>
      </w:pPr>
      <w:r>
        <w:fldChar w:fldCharType="begin"/>
      </w:r>
      <w:r>
        <w:instrText xml:space="preserve"> HYPERLINK \l "_Toc31643259" </w:instrText>
      </w:r>
      <w:r>
        <w:fldChar w:fldCharType="separate"/>
      </w:r>
      <w:r>
        <w:rPr>
          <w:rFonts w:hint="eastAsia" w:ascii="黑体" w:hAnsi="黑体" w:eastAsia="黑体"/>
          <w:bCs/>
        </w:rPr>
        <w:t>九、医疗器械产品获证项目</w:t>
      </w:r>
      <w:r>
        <w:rPr>
          <w:rFonts w:hint="eastAsia" w:ascii="黑体" w:hAnsi="黑体" w:eastAsia="黑体"/>
          <w:bCs/>
        </w:rPr>
        <w:tab/>
      </w:r>
      <w:r>
        <w:rPr>
          <w:rFonts w:hint="eastAsia" w:ascii="黑体" w:hAnsi="黑体" w:eastAsia="黑体"/>
          <w:bCs/>
        </w:rPr>
        <w:fldChar w:fldCharType="end"/>
      </w:r>
      <w:r>
        <w:rPr>
          <w:rFonts w:hint="eastAsia" w:ascii="黑体" w:hAnsi="黑体" w:eastAsia="黑体"/>
          <w:bCs/>
        </w:rPr>
        <w:t>1</w:t>
      </w:r>
      <w:r>
        <w:rPr>
          <w:rFonts w:hint="eastAsia" w:ascii="黑体" w:hAnsi="黑体" w:eastAsia="黑体"/>
          <w:bCs/>
          <w:lang w:val="en-US" w:eastAsia="zh-CN"/>
        </w:rPr>
        <w:t>0</w:t>
      </w:r>
    </w:p>
    <w:p>
      <w:pPr>
        <w:pStyle w:val="6"/>
        <w:spacing w:line="560" w:lineRule="exact"/>
        <w:ind w:firstLine="0" w:firstLineChars="0"/>
        <w:rPr>
          <w:rFonts w:hint="eastAsia" w:ascii="黑体" w:hAnsi="黑体" w:eastAsia="黑体"/>
          <w:bCs/>
          <w:lang w:eastAsia="zh-CN"/>
        </w:rPr>
      </w:pPr>
      <w:r>
        <w:fldChar w:fldCharType="begin"/>
      </w:r>
      <w:r>
        <w:instrText xml:space="preserve"> HYPERLINK \l "_Toc31643260" </w:instrText>
      </w:r>
      <w:r>
        <w:fldChar w:fldCharType="separate"/>
      </w:r>
      <w:r>
        <w:rPr>
          <w:rFonts w:hint="eastAsia" w:ascii="黑体" w:hAnsi="黑体" w:eastAsia="黑体"/>
          <w:bCs/>
        </w:rPr>
        <w:t>十、医疗器械注册证迁入项目</w:t>
      </w:r>
      <w:r>
        <w:rPr>
          <w:rFonts w:hint="eastAsia" w:ascii="黑体" w:hAnsi="黑体" w:eastAsia="黑体"/>
          <w:bCs/>
        </w:rPr>
        <w:tab/>
      </w:r>
      <w:r>
        <w:rPr>
          <w:rFonts w:hint="eastAsia" w:ascii="黑体" w:hAnsi="黑体" w:eastAsia="黑体"/>
          <w:bCs/>
        </w:rPr>
        <w:fldChar w:fldCharType="end"/>
      </w:r>
      <w:r>
        <w:rPr>
          <w:rFonts w:hint="eastAsia" w:ascii="黑体" w:hAnsi="黑体" w:eastAsia="黑体"/>
          <w:bCs/>
        </w:rPr>
        <w:t>1</w:t>
      </w:r>
      <w:r>
        <w:rPr>
          <w:rFonts w:hint="eastAsia" w:ascii="黑体" w:hAnsi="黑体" w:eastAsia="黑体"/>
          <w:bCs/>
          <w:lang w:val="en-US" w:eastAsia="zh-CN"/>
        </w:rPr>
        <w:t>2</w:t>
      </w:r>
    </w:p>
    <w:p>
      <w:pPr>
        <w:pStyle w:val="6"/>
        <w:spacing w:line="560" w:lineRule="exact"/>
        <w:ind w:firstLine="0" w:firstLineChars="0"/>
        <w:rPr>
          <w:rFonts w:hint="eastAsia" w:ascii="黑体" w:hAnsi="黑体" w:eastAsia="黑体"/>
          <w:bCs/>
          <w:lang w:eastAsia="zh-CN"/>
        </w:rPr>
      </w:pPr>
      <w:r>
        <w:fldChar w:fldCharType="begin"/>
      </w:r>
      <w:r>
        <w:instrText xml:space="preserve"> HYPERLINK \l "_Toc31643261" </w:instrText>
      </w:r>
      <w:r>
        <w:fldChar w:fldCharType="separate"/>
      </w:r>
      <w:r>
        <w:rPr>
          <w:rFonts w:hint="eastAsia" w:ascii="黑体" w:hAnsi="黑体" w:eastAsia="黑体"/>
          <w:bCs/>
        </w:rPr>
        <w:t>十一、医疗器械生产项目</w:t>
      </w:r>
      <w:r>
        <w:rPr>
          <w:rFonts w:hint="eastAsia" w:ascii="黑体" w:hAnsi="黑体" w:eastAsia="黑体"/>
          <w:bCs/>
        </w:rPr>
        <w:tab/>
      </w:r>
      <w:r>
        <w:rPr>
          <w:rFonts w:hint="eastAsia" w:ascii="黑体" w:hAnsi="黑体" w:eastAsia="黑体"/>
          <w:bCs/>
        </w:rPr>
        <w:fldChar w:fldCharType="end"/>
      </w:r>
      <w:r>
        <w:rPr>
          <w:rFonts w:hint="eastAsia" w:ascii="黑体" w:hAnsi="黑体" w:eastAsia="黑体"/>
          <w:bCs/>
        </w:rPr>
        <w:t>1</w:t>
      </w:r>
      <w:r>
        <w:rPr>
          <w:rFonts w:hint="eastAsia" w:ascii="黑体" w:hAnsi="黑体" w:eastAsia="黑体"/>
          <w:bCs/>
          <w:lang w:val="en-US" w:eastAsia="zh-CN"/>
        </w:rPr>
        <w:t>3</w:t>
      </w:r>
    </w:p>
    <w:p>
      <w:pPr>
        <w:pStyle w:val="6"/>
        <w:spacing w:line="560" w:lineRule="exact"/>
        <w:ind w:firstLine="0" w:firstLineChars="0"/>
        <w:rPr>
          <w:rFonts w:hint="eastAsia" w:ascii="黑体" w:hAnsi="黑体" w:eastAsia="黑体"/>
          <w:bCs/>
          <w:lang w:eastAsia="zh-CN"/>
        </w:rPr>
      </w:pPr>
      <w:r>
        <w:fldChar w:fldCharType="begin"/>
      </w:r>
      <w:r>
        <w:instrText xml:space="preserve"> HYPERLINK \l "_Toc31643262" </w:instrText>
      </w:r>
      <w:r>
        <w:fldChar w:fldCharType="separate"/>
      </w:r>
      <w:r>
        <w:rPr>
          <w:rFonts w:hint="eastAsia" w:ascii="黑体" w:hAnsi="黑体" w:eastAsia="黑体"/>
          <w:bCs/>
        </w:rPr>
        <w:t>十二、申报时间</w:t>
      </w:r>
      <w:r>
        <w:rPr>
          <w:rFonts w:hint="eastAsia" w:ascii="黑体" w:hAnsi="黑体" w:eastAsia="黑体"/>
          <w:bCs/>
        </w:rPr>
        <w:tab/>
      </w:r>
      <w:r>
        <w:rPr>
          <w:rFonts w:hint="eastAsia" w:ascii="黑体" w:hAnsi="黑体" w:eastAsia="黑体"/>
          <w:bCs/>
        </w:rPr>
        <w:fldChar w:fldCharType="end"/>
      </w:r>
      <w:r>
        <w:rPr>
          <w:rFonts w:hint="eastAsia" w:ascii="黑体" w:hAnsi="黑体" w:eastAsia="黑体"/>
          <w:bCs/>
        </w:rPr>
        <w:t>1</w:t>
      </w:r>
      <w:r>
        <w:rPr>
          <w:rFonts w:hint="eastAsia" w:ascii="黑体" w:hAnsi="黑体" w:eastAsia="黑体"/>
          <w:bCs/>
          <w:lang w:val="en-US" w:eastAsia="zh-CN"/>
        </w:rPr>
        <w:t>5</w:t>
      </w:r>
    </w:p>
    <w:p>
      <w:pPr>
        <w:pStyle w:val="6"/>
        <w:spacing w:line="560" w:lineRule="exact"/>
        <w:ind w:firstLine="0" w:firstLineChars="0"/>
        <w:rPr>
          <w:rFonts w:hint="eastAsia" w:ascii="黑体" w:hAnsi="黑体" w:eastAsia="黑体"/>
          <w:bCs/>
          <w:lang w:eastAsia="zh-CN"/>
        </w:rPr>
      </w:pPr>
      <w:r>
        <w:fldChar w:fldCharType="begin"/>
      </w:r>
      <w:r>
        <w:instrText xml:space="preserve"> HYPERLINK \l "_Toc31643263" </w:instrText>
      </w:r>
      <w:r>
        <w:fldChar w:fldCharType="separate"/>
      </w:r>
      <w:r>
        <w:rPr>
          <w:rFonts w:hint="eastAsia" w:ascii="黑体" w:hAnsi="黑体" w:eastAsia="黑体"/>
          <w:bCs/>
        </w:rPr>
        <w:t>十三、受理机关</w:t>
      </w:r>
      <w:r>
        <w:rPr>
          <w:rFonts w:hint="eastAsia" w:ascii="黑体" w:hAnsi="黑体" w:eastAsia="黑体"/>
          <w:bCs/>
        </w:rPr>
        <w:tab/>
      </w:r>
      <w:r>
        <w:rPr>
          <w:rFonts w:hint="eastAsia" w:ascii="黑体" w:hAnsi="黑体" w:eastAsia="黑体"/>
          <w:bCs/>
        </w:rPr>
        <w:fldChar w:fldCharType="end"/>
      </w:r>
      <w:r>
        <w:rPr>
          <w:rFonts w:hint="eastAsia" w:ascii="黑体" w:hAnsi="黑体" w:eastAsia="黑体"/>
          <w:bCs/>
        </w:rPr>
        <w:t>1</w:t>
      </w:r>
      <w:r>
        <w:rPr>
          <w:rFonts w:hint="eastAsia" w:ascii="黑体" w:hAnsi="黑体" w:eastAsia="黑体"/>
          <w:bCs/>
          <w:lang w:val="en-US" w:eastAsia="zh-CN"/>
        </w:rPr>
        <w:t>5</w:t>
      </w:r>
    </w:p>
    <w:p>
      <w:pPr>
        <w:pStyle w:val="6"/>
        <w:spacing w:line="560" w:lineRule="exact"/>
        <w:ind w:firstLine="0" w:firstLineChars="0"/>
        <w:rPr>
          <w:rFonts w:hint="eastAsia" w:ascii="黑体" w:hAnsi="黑体" w:eastAsia="黑体"/>
          <w:bCs/>
          <w:lang w:eastAsia="zh-CN"/>
        </w:rPr>
      </w:pPr>
      <w:r>
        <w:fldChar w:fldCharType="begin"/>
      </w:r>
      <w:r>
        <w:instrText xml:space="preserve"> HYPERLINK \l "_Toc31643264" </w:instrText>
      </w:r>
      <w:r>
        <w:fldChar w:fldCharType="separate"/>
      </w:r>
      <w:r>
        <w:rPr>
          <w:rFonts w:hint="eastAsia" w:ascii="黑体" w:hAnsi="黑体" w:eastAsia="黑体"/>
          <w:bCs/>
        </w:rPr>
        <w:t>十四、办理流程</w:t>
      </w:r>
      <w:r>
        <w:rPr>
          <w:rFonts w:hint="eastAsia" w:ascii="黑体" w:hAnsi="黑体" w:eastAsia="黑体"/>
          <w:bCs/>
        </w:rPr>
        <w:tab/>
      </w:r>
      <w:r>
        <w:rPr>
          <w:rFonts w:hint="eastAsia" w:ascii="黑体" w:hAnsi="黑体" w:eastAsia="黑体"/>
          <w:bCs/>
        </w:rPr>
        <w:fldChar w:fldCharType="end"/>
      </w:r>
      <w:r>
        <w:rPr>
          <w:rFonts w:hint="eastAsia" w:ascii="黑体" w:hAnsi="黑体" w:eastAsia="黑体"/>
          <w:bCs/>
        </w:rPr>
        <w:t>1</w:t>
      </w:r>
      <w:r>
        <w:rPr>
          <w:rFonts w:hint="eastAsia" w:ascii="黑体" w:hAnsi="黑体" w:eastAsia="黑体"/>
          <w:bCs/>
          <w:lang w:val="en-US" w:eastAsia="zh-CN"/>
        </w:rPr>
        <w:t>5</w:t>
      </w:r>
    </w:p>
    <w:p>
      <w:pPr>
        <w:pStyle w:val="6"/>
        <w:spacing w:line="560" w:lineRule="exact"/>
        <w:ind w:firstLine="0" w:firstLineChars="0"/>
        <w:rPr>
          <w:rFonts w:ascii="黑体" w:hAnsi="黑体" w:eastAsia="黑体"/>
          <w:bCs/>
        </w:rPr>
      </w:pPr>
      <w:r>
        <w:fldChar w:fldCharType="begin"/>
      </w:r>
      <w:r>
        <w:instrText xml:space="preserve"> HYPERLINK \l "_Toc31643265" </w:instrText>
      </w:r>
      <w:r>
        <w:fldChar w:fldCharType="separate"/>
      </w:r>
      <w:r>
        <w:rPr>
          <w:rFonts w:hint="eastAsia" w:ascii="黑体" w:hAnsi="黑体" w:eastAsia="黑体"/>
          <w:bCs/>
        </w:rPr>
        <w:t>十五、注意事项</w:t>
      </w:r>
      <w:r>
        <w:rPr>
          <w:rFonts w:hint="eastAsia" w:ascii="黑体" w:hAnsi="黑体" w:eastAsia="黑体"/>
          <w:bCs/>
        </w:rPr>
        <w:tab/>
      </w:r>
      <w:r>
        <w:rPr>
          <w:rFonts w:hint="eastAsia" w:ascii="黑体" w:hAnsi="黑体" w:eastAsia="黑体"/>
          <w:bCs/>
        </w:rPr>
        <w:fldChar w:fldCharType="end"/>
      </w:r>
      <w:r>
        <w:rPr>
          <w:rFonts w:hint="eastAsia" w:ascii="黑体" w:hAnsi="黑体" w:eastAsia="黑体"/>
          <w:bCs/>
        </w:rPr>
        <w:t>16</w:t>
      </w:r>
    </w:p>
    <w:p>
      <w:pPr>
        <w:pStyle w:val="6"/>
        <w:spacing w:line="560" w:lineRule="exact"/>
        <w:ind w:firstLine="0" w:firstLineChars="0"/>
        <w:rPr>
          <w:rFonts w:ascii="黑体" w:hAnsi="黑体" w:eastAsia="黑体"/>
          <w:bCs/>
        </w:rPr>
      </w:pPr>
      <w:r>
        <w:fldChar w:fldCharType="begin"/>
      </w:r>
      <w:r>
        <w:instrText xml:space="preserve"> HYPERLINK \l "_Toc31643266" </w:instrText>
      </w:r>
      <w:r>
        <w:fldChar w:fldCharType="separate"/>
      </w:r>
      <w:r>
        <w:rPr>
          <w:rFonts w:hint="eastAsia" w:ascii="黑体" w:hAnsi="黑体" w:eastAsia="黑体"/>
          <w:bCs/>
        </w:rPr>
        <w:t>附件</w:t>
      </w:r>
      <w:r>
        <w:rPr>
          <w:rFonts w:hint="eastAsia" w:ascii="黑体" w:hAnsi="黑体" w:eastAsia="黑体"/>
          <w:bCs/>
        </w:rPr>
        <w:tab/>
      </w:r>
      <w:r>
        <w:rPr>
          <w:rFonts w:hint="eastAsia" w:ascii="黑体" w:hAnsi="黑体" w:eastAsia="黑体"/>
          <w:bCs/>
        </w:rPr>
        <w:fldChar w:fldCharType="end"/>
      </w:r>
      <w:r>
        <w:rPr>
          <w:rFonts w:hint="eastAsia" w:ascii="黑体" w:hAnsi="黑体" w:eastAsia="黑体"/>
          <w:bCs/>
        </w:rPr>
        <w:t>17</w:t>
      </w:r>
    </w:p>
    <w:p>
      <w:pPr>
        <w:pStyle w:val="6"/>
        <w:spacing w:line="560" w:lineRule="exact"/>
        <w:ind w:firstLine="0" w:firstLineChars="0"/>
        <w:rPr>
          <w:rFonts w:ascii="黑体" w:hAnsi="黑体" w:eastAsia="黑体"/>
          <w:bCs/>
        </w:rPr>
      </w:pPr>
      <w:r>
        <w:rPr>
          <w:rFonts w:hint="eastAsia" w:ascii="黑体" w:hAnsi="黑体" w:eastAsia="黑体"/>
          <w:bCs/>
        </w:rPr>
        <w:fldChar w:fldCharType="end"/>
      </w:r>
      <w:bookmarkStart w:id="0" w:name="_Toc31643257"/>
    </w:p>
    <w:p>
      <w:pPr>
        <w:spacing w:line="560" w:lineRule="exact"/>
        <w:rPr>
          <w:rFonts w:ascii="黑体" w:hAnsi="黑体" w:eastAsia="黑体"/>
          <w:bCs/>
          <w:sz w:val="32"/>
          <w:szCs w:val="32"/>
        </w:rPr>
      </w:pPr>
    </w:p>
    <w:p>
      <w:pPr>
        <w:pStyle w:val="2"/>
      </w:pPr>
    </w:p>
    <w:p>
      <w:pPr>
        <w:pStyle w:val="2"/>
        <w:ind w:firstLine="0" w:firstLineChars="0"/>
      </w:pPr>
    </w:p>
    <w:p>
      <w:pPr>
        <w:pStyle w:val="2"/>
        <w:ind w:firstLine="0" w:firstLineChars="0"/>
      </w:pPr>
    </w:p>
    <w:p>
      <w:pPr>
        <w:pStyle w:val="3"/>
        <w:spacing w:line="560" w:lineRule="exact"/>
        <w:jc w:val="center"/>
        <w:rPr>
          <w:rFonts w:ascii="方正小标宋简体" w:hAnsi="方正小标宋简体" w:eastAsia="方正小标宋简体" w:cs="方正小标宋简体"/>
          <w:b w:val="0"/>
          <w:kern w:val="2"/>
          <w:sz w:val="36"/>
          <w:szCs w:val="36"/>
        </w:rPr>
        <w:sectPr>
          <w:footerReference r:id="rId3" w:type="default"/>
          <w:pgSz w:w="11906" w:h="16838"/>
          <w:pgMar w:top="1440" w:right="1800" w:bottom="1440" w:left="1800" w:header="851" w:footer="992" w:gutter="0"/>
          <w:pgNumType w:fmt="numberInDash" w:start="1"/>
          <w:cols w:space="425" w:num="1"/>
          <w:docGrid w:type="lines" w:linePitch="312" w:charSpace="0"/>
        </w:sectPr>
      </w:pPr>
    </w:p>
    <w:p>
      <w:pPr>
        <w:spacing w:line="560" w:lineRule="exact"/>
        <w:ind w:firstLine="640" w:firstLineChars="200"/>
        <w:rPr>
          <w:rFonts w:hint="eastAsia" w:ascii="黑体" w:hAnsi="黑体" w:eastAsia="黑体" w:cstheme="minorBidi"/>
          <w:b w:val="0"/>
          <w:kern w:val="2"/>
          <w:sz w:val="32"/>
          <w:szCs w:val="22"/>
          <w:highlight w:val="none"/>
        </w:rPr>
      </w:pPr>
      <w:r>
        <w:rPr>
          <w:rFonts w:hint="eastAsia" w:ascii="黑体" w:hAnsi="黑体" w:eastAsia="黑体" w:cstheme="minorBidi"/>
          <w:b w:val="0"/>
          <w:kern w:val="2"/>
          <w:sz w:val="32"/>
          <w:szCs w:val="22"/>
          <w:highlight w:val="none"/>
        </w:rPr>
        <w:t>一、政策依据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（一）《深圳市光明区经济发展专项资金管理办法》及配套措施（深光府规〔2019〕14号）。</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（二）《深圳市光明区人民政府关于印发&lt;深圳市光明区支持3+1产业发展系列政策&gt;的通知》（深光府规〔2020〕7号）。</w:t>
      </w:r>
    </w:p>
    <w:p>
      <w:pPr>
        <w:pStyle w:val="2"/>
        <w:spacing w:line="560" w:lineRule="exact"/>
        <w:ind w:firstLine="640"/>
        <w:jc w:val="both"/>
        <w:rPr>
          <w:rFonts w:ascii="仿宋_GB2312" w:hAnsi="仿宋_GB2312" w:eastAsia="仿宋_GB2312" w:cs="仿宋_GB2312"/>
          <w:sz w:val="32"/>
          <w:szCs w:val="32"/>
          <w:lang w:val="en"/>
        </w:rPr>
      </w:pPr>
      <w:r>
        <w:rPr>
          <w:rFonts w:hint="eastAsia" w:ascii="仿宋_GB2312" w:hAnsi="仿宋_GB2312" w:eastAsia="仿宋_GB2312" w:cs="仿宋_GB2312"/>
          <w:sz w:val="32"/>
          <w:szCs w:val="32"/>
        </w:rPr>
        <w:t>（三）</w:t>
      </w:r>
      <w:r>
        <w:rPr>
          <w:rFonts w:hint="eastAsia" w:ascii="仿宋_GB2312" w:hAnsi="Times New Roman" w:eastAsia="仿宋_GB2312"/>
          <w:sz w:val="32"/>
          <w:szCs w:val="32"/>
          <w:highlight w:val="none"/>
        </w:rPr>
        <w:t>《</w:t>
      </w:r>
      <w:r>
        <w:rPr>
          <w:rFonts w:hint="eastAsia" w:ascii="仿宋_GB2312" w:hAnsi="Times New Roman" w:eastAsia="仿宋_GB2312"/>
          <w:sz w:val="32"/>
          <w:szCs w:val="32"/>
          <w:highlight w:val="none"/>
          <w:lang w:eastAsia="zh-CN"/>
        </w:rPr>
        <w:t>深圳市光明区科技创新局关于</w:t>
      </w:r>
      <w:r>
        <w:rPr>
          <w:rFonts w:hint="default" w:ascii="Times New Roman" w:hAnsi="Times New Roman" w:eastAsia="仿宋_GB2312"/>
          <w:sz w:val="32"/>
          <w:szCs w:val="32"/>
          <w:highlight w:val="none"/>
          <w:lang w:eastAsia="zh-CN"/>
        </w:rPr>
        <w:t>印发光明区支持</w:t>
      </w:r>
      <w:r>
        <w:rPr>
          <w:rFonts w:hint="default" w:ascii="Times New Roman" w:hAnsi="Times New Roman" w:eastAsia="仿宋_GB2312"/>
          <w:sz w:val="32"/>
          <w:szCs w:val="32"/>
          <w:highlight w:val="none"/>
          <w:lang w:val="en-US" w:eastAsia="zh-CN"/>
        </w:rPr>
        <w:t>3+1产业发展系列政策操作规程的通知</w:t>
      </w:r>
      <w:r>
        <w:rPr>
          <w:rFonts w:hint="default" w:ascii="Times New Roman" w:hAnsi="Times New Roman" w:eastAsia="仿宋_GB2312"/>
          <w:sz w:val="32"/>
          <w:szCs w:val="32"/>
          <w:highlight w:val="none"/>
        </w:rPr>
        <w:t>》</w:t>
      </w:r>
      <w:r>
        <w:rPr>
          <w:rFonts w:hint="default" w:ascii="Times New Roman" w:hAnsi="Times New Roman" w:eastAsia="仿宋_GB2312" w:cs="Times New Roman"/>
          <w:sz w:val="32"/>
          <w:szCs w:val="32"/>
          <w:highlight w:val="none"/>
        </w:rPr>
        <w:t>（深光</w:t>
      </w:r>
      <w:r>
        <w:rPr>
          <w:rFonts w:hint="default" w:ascii="Times New Roman" w:hAnsi="Times New Roman" w:eastAsia="仿宋_GB2312" w:cs="Times New Roman"/>
          <w:sz w:val="32"/>
          <w:szCs w:val="32"/>
          <w:highlight w:val="none"/>
          <w:lang w:eastAsia="zh-CN"/>
        </w:rPr>
        <w:t>科创</w:t>
      </w:r>
      <w:r>
        <w:rPr>
          <w:rFonts w:hint="default" w:ascii="Times New Roman" w:hAnsi="Times New Roman" w:eastAsia="仿宋_GB2312" w:cs="Times New Roman"/>
          <w:sz w:val="32"/>
          <w:szCs w:val="32"/>
          <w:highlight w:val="none"/>
        </w:rPr>
        <w:t>〔202</w:t>
      </w:r>
      <w:r>
        <w:rPr>
          <w:rFonts w:hint="default" w:ascii="Times New Roman" w:hAnsi="Times New Roman" w:eastAsia="仿宋_GB2312" w:cs="Times New Roman"/>
          <w:sz w:val="32"/>
          <w:szCs w:val="32"/>
          <w:highlight w:val="none"/>
          <w:lang w:val="en-US" w:eastAsia="zh-CN"/>
        </w:rPr>
        <w:t>1</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val="en-US" w:eastAsia="zh-CN"/>
        </w:rPr>
        <w:t>5</w:t>
      </w:r>
      <w:r>
        <w:rPr>
          <w:rFonts w:hint="default" w:ascii="Times New Roman" w:hAnsi="Times New Roman" w:eastAsia="仿宋_GB2312" w:cs="Times New Roman"/>
          <w:sz w:val="32"/>
          <w:szCs w:val="32"/>
          <w:highlight w:val="none"/>
        </w:rPr>
        <w:t>号）</w:t>
      </w:r>
      <w:r>
        <w:rPr>
          <w:rFonts w:hint="eastAsia" w:ascii="Times New Roman" w:hAnsi="Times New Roman" w:eastAsia="仿宋_GB2312" w:cs="Times New Roman"/>
          <w:sz w:val="32"/>
          <w:szCs w:val="32"/>
          <w:highlight w:val="none"/>
          <w:lang w:eastAsia="zh-CN"/>
        </w:rPr>
        <w:t>。</w:t>
      </w:r>
    </w:p>
    <w:p>
      <w:pPr>
        <w:spacing w:line="560" w:lineRule="exact"/>
        <w:ind w:firstLine="640" w:firstLineChars="200"/>
        <w:rPr>
          <w:rFonts w:hint="eastAsia" w:ascii="黑体" w:hAnsi="黑体" w:eastAsia="黑体" w:cstheme="minorBidi"/>
          <w:b w:val="0"/>
          <w:kern w:val="2"/>
          <w:sz w:val="32"/>
          <w:szCs w:val="22"/>
          <w:highlight w:val="none"/>
        </w:rPr>
      </w:pPr>
      <w:r>
        <w:rPr>
          <w:rFonts w:hint="eastAsia" w:ascii="黑体" w:hAnsi="黑体" w:eastAsia="黑体" w:cstheme="minorBidi"/>
          <w:b w:val="0"/>
          <w:kern w:val="2"/>
          <w:sz w:val="32"/>
          <w:szCs w:val="22"/>
          <w:highlight w:val="none"/>
        </w:rPr>
        <w:t>二、申报单位基本条件</w:t>
      </w:r>
    </w:p>
    <w:p>
      <w:pPr>
        <w:spacing w:line="560" w:lineRule="exact"/>
        <w:ind w:firstLine="640" w:firstLineChars="200"/>
        <w:rPr>
          <w:rFonts w:eastAsia="仿宋_GB2312"/>
          <w:sz w:val="32"/>
          <w:szCs w:val="32"/>
        </w:rPr>
      </w:pPr>
      <w:r>
        <w:rPr>
          <w:rFonts w:eastAsia="仿宋_GB2312"/>
          <w:sz w:val="32"/>
          <w:szCs w:val="32"/>
        </w:rPr>
        <w:t>（一）注册登记地、纳税地和统计地均在光明区，具有独立法人资格</w:t>
      </w:r>
      <w:r>
        <w:rPr>
          <w:rFonts w:hint="eastAsia" w:eastAsia="仿宋_GB2312"/>
          <w:sz w:val="32"/>
          <w:szCs w:val="32"/>
        </w:rPr>
        <w:t>，且为</w:t>
      </w:r>
      <w:r>
        <w:rPr>
          <w:rFonts w:eastAsia="仿宋_GB2312"/>
          <w:color w:val="000000"/>
          <w:kern w:val="0"/>
          <w:sz w:val="31"/>
          <w:szCs w:val="31"/>
          <w:lang w:bidi="ar"/>
        </w:rPr>
        <w:t>从事生物医药</w:t>
      </w:r>
      <w:r>
        <w:rPr>
          <w:rFonts w:hint="eastAsia" w:eastAsia="仿宋_GB2312"/>
          <w:color w:val="000000"/>
          <w:kern w:val="0"/>
          <w:sz w:val="31"/>
          <w:szCs w:val="31"/>
          <w:lang w:bidi="ar"/>
        </w:rPr>
        <w:t>、医疗器械</w:t>
      </w:r>
      <w:r>
        <w:rPr>
          <w:rFonts w:eastAsia="仿宋_GB2312"/>
          <w:color w:val="000000"/>
          <w:kern w:val="0"/>
          <w:sz w:val="31"/>
          <w:szCs w:val="31"/>
          <w:lang w:bidi="ar"/>
        </w:rPr>
        <w:t>产业研发、生产及服务的企业。</w:t>
      </w:r>
    </w:p>
    <w:p>
      <w:pPr>
        <w:spacing w:line="560" w:lineRule="exact"/>
        <w:ind w:firstLine="640" w:firstLineChars="200"/>
        <w:rPr>
          <w:rFonts w:eastAsia="仿宋_GB2312"/>
          <w:sz w:val="32"/>
          <w:szCs w:val="32"/>
        </w:rPr>
      </w:pPr>
      <w:r>
        <w:rPr>
          <w:rFonts w:eastAsia="仿宋_GB2312"/>
          <w:sz w:val="32"/>
          <w:szCs w:val="32"/>
        </w:rPr>
        <w:t>（二）履行统计数据申报义务，有规范健全的财务制度。</w:t>
      </w:r>
    </w:p>
    <w:p>
      <w:pPr>
        <w:spacing w:line="560" w:lineRule="exact"/>
        <w:ind w:firstLine="640" w:firstLineChars="200"/>
        <w:rPr>
          <w:rFonts w:eastAsia="仿宋_GB2312"/>
          <w:sz w:val="32"/>
          <w:szCs w:val="32"/>
        </w:rPr>
      </w:pPr>
      <w:r>
        <w:rPr>
          <w:rFonts w:eastAsia="仿宋_GB2312"/>
          <w:sz w:val="32"/>
          <w:szCs w:val="32"/>
        </w:rPr>
        <w:t>（三）</w:t>
      </w:r>
      <w:r>
        <w:rPr>
          <w:rFonts w:hint="eastAsia" w:eastAsia="仿宋_GB2312" w:cs="Times New Roman"/>
          <w:sz w:val="32"/>
          <w:szCs w:val="32"/>
          <w:highlight w:val="none"/>
          <w:lang w:val="en-US" w:eastAsia="zh-CN"/>
        </w:rPr>
        <w:t>自开放受理之日起前</w:t>
      </w:r>
      <w:r>
        <w:rPr>
          <w:rFonts w:eastAsia="仿宋_GB2312"/>
          <w:sz w:val="32"/>
          <w:szCs w:val="32"/>
        </w:rPr>
        <w:t>三年经营规范，无重大违法违</w:t>
      </w:r>
      <w:r>
        <w:rPr>
          <w:rFonts w:hint="eastAsia" w:eastAsia="仿宋_GB2312"/>
          <w:sz w:val="32"/>
          <w:szCs w:val="32"/>
        </w:rPr>
        <w:t>规</w:t>
      </w:r>
      <w:r>
        <w:rPr>
          <w:rFonts w:eastAsia="仿宋_GB2312"/>
          <w:sz w:val="32"/>
          <w:szCs w:val="32"/>
        </w:rPr>
        <w:t>行为发生，</w:t>
      </w:r>
      <w:r>
        <w:rPr>
          <w:rFonts w:hint="eastAsia" w:eastAsia="仿宋_GB2312"/>
          <w:sz w:val="32"/>
          <w:szCs w:val="32"/>
        </w:rPr>
        <w:t>即</w:t>
      </w:r>
      <w:r>
        <w:rPr>
          <w:rFonts w:eastAsia="仿宋_GB2312"/>
          <w:sz w:val="32"/>
          <w:szCs w:val="32"/>
        </w:rPr>
        <w:t>在安全生产、环境保护、人力资源、市场监管、消防、社保、统计、财税等方面未受到10万元（含）以上罚款处罚</w:t>
      </w:r>
      <w:r>
        <w:rPr>
          <w:rFonts w:hint="eastAsia" w:eastAsia="仿宋_GB2312"/>
          <w:sz w:val="32"/>
          <w:szCs w:val="32"/>
        </w:rPr>
        <w:t>，且无较大安全生产事故发生。</w:t>
      </w:r>
    </w:p>
    <w:p>
      <w:pPr>
        <w:spacing w:line="560" w:lineRule="exact"/>
        <w:ind w:firstLine="640" w:firstLineChars="200"/>
        <w:rPr>
          <w:rFonts w:eastAsia="仿宋_GB2312"/>
          <w:sz w:val="32"/>
          <w:szCs w:val="32"/>
        </w:rPr>
      </w:pPr>
      <w:r>
        <w:rPr>
          <w:rFonts w:eastAsia="仿宋_GB2312"/>
          <w:sz w:val="32"/>
          <w:szCs w:val="32"/>
        </w:rPr>
        <w:t>（四）</w:t>
      </w:r>
      <w:r>
        <w:rPr>
          <w:rFonts w:hint="eastAsia" w:eastAsia="仿宋_GB2312" w:cs="Times New Roman"/>
          <w:sz w:val="32"/>
          <w:szCs w:val="32"/>
          <w:highlight w:val="none"/>
          <w:lang w:val="en-US" w:eastAsia="zh-CN"/>
        </w:rPr>
        <w:t>自开放受理之日起前</w:t>
      </w:r>
      <w:r>
        <w:rPr>
          <w:rFonts w:eastAsia="仿宋_GB2312"/>
          <w:sz w:val="32"/>
          <w:szCs w:val="32"/>
        </w:rPr>
        <w:t>三年信用记录良好，申请资助时不在经营异常名录和严重违法失信企业名单之中（以深圳市公共信用中心数据为准）。</w:t>
      </w:r>
    </w:p>
    <w:p>
      <w:pPr>
        <w:spacing w:line="560" w:lineRule="exact"/>
        <w:ind w:firstLine="640" w:firstLineChars="200"/>
        <w:rPr>
          <w:rFonts w:eastAsia="仿宋_GB2312"/>
          <w:sz w:val="32"/>
          <w:szCs w:val="32"/>
        </w:rPr>
      </w:pPr>
      <w:r>
        <w:rPr>
          <w:rFonts w:eastAsia="仿宋_GB2312"/>
          <w:sz w:val="32"/>
          <w:szCs w:val="32"/>
        </w:rPr>
        <w:t>（五）申报的项目应符合国家、省、市、区产业政策和经济社会发展要求。</w:t>
      </w:r>
    </w:p>
    <w:p>
      <w:pPr>
        <w:spacing w:line="560" w:lineRule="exact"/>
        <w:ind w:firstLine="640" w:firstLineChars="200"/>
        <w:rPr>
          <w:rFonts w:eastAsia="仿宋_GB2312"/>
          <w:sz w:val="32"/>
          <w:szCs w:val="32"/>
        </w:rPr>
      </w:pPr>
      <w:r>
        <w:rPr>
          <w:rFonts w:eastAsia="仿宋_GB2312"/>
          <w:sz w:val="32"/>
          <w:szCs w:val="32"/>
        </w:rPr>
        <w:t>（六）所从事行业或开展的业务按照有关规定经有关部门核准、备案或取得相关资质的</w:t>
      </w:r>
      <w:r>
        <w:rPr>
          <w:rFonts w:hint="eastAsia" w:eastAsia="仿宋_GB2312"/>
          <w:sz w:val="32"/>
          <w:szCs w:val="32"/>
        </w:rPr>
        <w:t>，</w:t>
      </w:r>
      <w:r>
        <w:rPr>
          <w:rFonts w:eastAsia="仿宋_GB2312"/>
          <w:sz w:val="32"/>
          <w:szCs w:val="32"/>
        </w:rPr>
        <w:t>按要求取得。</w:t>
      </w:r>
    </w:p>
    <w:p>
      <w:pPr>
        <w:spacing w:line="560" w:lineRule="exact"/>
        <w:ind w:firstLine="640" w:firstLineChars="200"/>
        <w:rPr>
          <w:rFonts w:hint="eastAsia" w:ascii="黑体" w:hAnsi="黑体" w:eastAsia="黑体" w:cstheme="minorBidi"/>
          <w:b w:val="0"/>
          <w:kern w:val="2"/>
          <w:sz w:val="32"/>
          <w:szCs w:val="22"/>
          <w:highlight w:val="none"/>
        </w:rPr>
      </w:pPr>
      <w:r>
        <w:rPr>
          <w:rFonts w:hint="eastAsia" w:ascii="黑体" w:hAnsi="黑体" w:eastAsia="黑体" w:cstheme="minorBidi"/>
          <w:b w:val="0"/>
          <w:kern w:val="2"/>
          <w:sz w:val="32"/>
          <w:szCs w:val="22"/>
          <w:highlight w:val="none"/>
        </w:rPr>
        <w:t>三、医药外包服务项目</w:t>
      </w:r>
    </w:p>
    <w:p>
      <w:pPr>
        <w:spacing w:line="560" w:lineRule="exact"/>
        <w:ind w:firstLine="420" w:firstLineChars="200"/>
        <w:rPr>
          <w:rFonts w:ascii="楷体_GB2312" w:hAnsi="楷体_GB2312" w:eastAsia="楷体_GB2312" w:cs="楷体_GB2312"/>
          <w:color w:val="000000"/>
          <w:kern w:val="0"/>
          <w:sz w:val="31"/>
          <w:szCs w:val="31"/>
          <w:lang w:bidi="ar"/>
        </w:rPr>
      </w:pPr>
      <w:r>
        <w:rPr>
          <w:rFonts w:hint="eastAsia" w:ascii="楷体_GB2312" w:hAnsi="楷体_GB2312" w:eastAsia="楷体_GB2312" w:cs="楷体_GB2312"/>
          <w:szCs w:val="36"/>
        </w:rPr>
        <w:t xml:space="preserve">  </w:t>
      </w:r>
      <w:r>
        <w:rPr>
          <w:rFonts w:hint="eastAsia" w:ascii="楷体_GB2312" w:hAnsi="楷体_GB2312" w:eastAsia="楷体_GB2312" w:cs="楷体_GB2312"/>
          <w:color w:val="000000"/>
          <w:kern w:val="0"/>
          <w:sz w:val="32"/>
          <w:szCs w:val="32"/>
          <w:lang w:bidi="ar"/>
        </w:rPr>
        <w:t>（一）</w:t>
      </w:r>
      <w:r>
        <w:rPr>
          <w:rFonts w:hint="eastAsia" w:ascii="楷体_GB2312" w:hAnsi="楷体_GB2312" w:eastAsia="楷体_GB2312" w:cs="楷体_GB2312"/>
          <w:color w:val="000000"/>
          <w:kern w:val="0"/>
          <w:sz w:val="32"/>
          <w:szCs w:val="32"/>
          <w:lang w:eastAsia="zh-CN" w:bidi="ar"/>
        </w:rPr>
        <w:t>扶持方向</w:t>
      </w:r>
      <w:r>
        <w:rPr>
          <w:rFonts w:hint="eastAsia" w:ascii="楷体_GB2312" w:hAnsi="楷体_GB2312" w:eastAsia="楷体_GB2312" w:cs="楷体_GB2312"/>
          <w:color w:val="000000"/>
          <w:kern w:val="0"/>
          <w:sz w:val="32"/>
          <w:szCs w:val="32"/>
          <w:lang w:bidi="ar"/>
        </w:rPr>
        <w:t>及资助标准</w:t>
      </w:r>
    </w:p>
    <w:p>
      <w:pPr>
        <w:spacing w:line="560" w:lineRule="exact"/>
        <w:ind w:firstLine="640" w:firstLineChars="200"/>
        <w:rPr>
          <w:rFonts w:eastAsia="仿宋_GB2312"/>
          <w:color w:val="000000"/>
          <w:kern w:val="0"/>
          <w:sz w:val="31"/>
          <w:szCs w:val="31"/>
          <w:lang w:bidi="ar"/>
        </w:rPr>
      </w:pPr>
      <w:r>
        <w:rPr>
          <w:rFonts w:eastAsia="仿宋_GB2312"/>
          <w:sz w:val="32"/>
          <w:szCs w:val="32"/>
          <w:shd w:val="clear" w:color="auto" w:fill="FFFFFF"/>
        </w:rPr>
        <w:t>对为区内企业提供医药研发、药物临床前安全性评价、药物临床试验等服务的区内医药研发合同外包机构（CRO）、药物临床前安全性评价机构（GLP）、药物临床试验机构（GCP）等服务机构，按</w:t>
      </w:r>
      <w:r>
        <w:rPr>
          <w:rFonts w:hint="eastAsia" w:eastAsia="仿宋_GB2312"/>
          <w:sz w:val="32"/>
          <w:szCs w:val="32"/>
          <w:shd w:val="clear" w:color="auto" w:fill="FFFFFF"/>
          <w:lang w:val="en-US" w:eastAsia="zh-CN"/>
        </w:rPr>
        <w:t>2020</w:t>
      </w:r>
      <w:r>
        <w:rPr>
          <w:rFonts w:eastAsia="仿宋_GB2312"/>
          <w:sz w:val="32"/>
          <w:szCs w:val="32"/>
          <w:shd w:val="clear" w:color="auto" w:fill="FFFFFF"/>
        </w:rPr>
        <w:t>年度服务金额的5%给予资助，每家年度资助金额最高为100万元。对采购前述服务机构服务的企业，按实际发生费用的5%给予资助，每家年度资助金额最高为200万元。</w:t>
      </w:r>
    </w:p>
    <w:p>
      <w:pPr>
        <w:spacing w:line="560" w:lineRule="exact"/>
        <w:ind w:firstLine="640" w:firstLineChars="200"/>
        <w:rPr>
          <w:rFonts w:ascii="楷体_GB2312" w:hAnsi="楷体_GB2312" w:eastAsia="楷体_GB2312" w:cs="楷体_GB2312"/>
          <w:color w:val="000000"/>
          <w:kern w:val="0"/>
          <w:sz w:val="32"/>
          <w:szCs w:val="32"/>
          <w:lang w:bidi="ar"/>
        </w:rPr>
      </w:pPr>
      <w:r>
        <w:rPr>
          <w:rFonts w:hint="eastAsia" w:ascii="楷体_GB2312" w:hAnsi="楷体_GB2312" w:eastAsia="楷体_GB2312" w:cs="楷体_GB2312"/>
          <w:color w:val="000000"/>
          <w:kern w:val="0"/>
          <w:sz w:val="32"/>
          <w:szCs w:val="32"/>
          <w:lang w:bidi="ar"/>
        </w:rPr>
        <w:t>（二）申报条件</w:t>
      </w:r>
    </w:p>
    <w:p>
      <w:pPr>
        <w:spacing w:line="560" w:lineRule="exact"/>
        <w:ind w:firstLine="640" w:firstLineChars="200"/>
        <w:rPr>
          <w:rFonts w:eastAsia="仿宋_GB2312"/>
          <w:sz w:val="32"/>
          <w:szCs w:val="32"/>
        </w:rPr>
      </w:pPr>
      <w:r>
        <w:rPr>
          <w:rFonts w:hint="eastAsia" w:eastAsia="仿宋_GB2312"/>
          <w:sz w:val="32"/>
          <w:szCs w:val="32"/>
          <w:shd w:val="clear" w:color="auto" w:fill="FFFFFF"/>
        </w:rPr>
        <w:t>1.</w:t>
      </w:r>
      <w:r>
        <w:rPr>
          <w:rFonts w:eastAsia="仿宋_GB2312"/>
          <w:sz w:val="32"/>
          <w:szCs w:val="32"/>
          <w:shd w:val="clear" w:color="auto" w:fill="FFFFFF"/>
        </w:rPr>
        <w:t>医药研发合同外包机构（CRO）、药物临床前安全性评价机构（GLP）、药物临床试验机构（GCP）等服务机构</w:t>
      </w:r>
      <w:r>
        <w:rPr>
          <w:rFonts w:eastAsia="仿宋_GB2312"/>
          <w:sz w:val="32"/>
          <w:szCs w:val="32"/>
        </w:rPr>
        <w:t>具备相关</w:t>
      </w:r>
      <w:r>
        <w:rPr>
          <w:rFonts w:hint="eastAsia" w:eastAsia="仿宋_GB2312"/>
          <w:sz w:val="32"/>
          <w:szCs w:val="32"/>
        </w:rPr>
        <w:t>政府管理部门颁发的专业</w:t>
      </w:r>
      <w:r>
        <w:rPr>
          <w:rFonts w:eastAsia="仿宋_GB2312"/>
          <w:sz w:val="32"/>
          <w:szCs w:val="32"/>
        </w:rPr>
        <w:t>资质</w:t>
      </w:r>
      <w:r>
        <w:rPr>
          <w:rFonts w:hint="eastAsia" w:eastAsia="仿宋_GB2312"/>
          <w:sz w:val="32"/>
          <w:szCs w:val="32"/>
        </w:rPr>
        <w:t>证书。</w:t>
      </w:r>
    </w:p>
    <w:p>
      <w:pPr>
        <w:spacing w:line="560" w:lineRule="exact"/>
        <w:ind w:firstLine="640" w:firstLineChars="200"/>
        <w:rPr>
          <w:rFonts w:eastAsia="仿宋_GB2312"/>
          <w:sz w:val="32"/>
          <w:szCs w:val="32"/>
        </w:rPr>
      </w:pPr>
      <w:r>
        <w:rPr>
          <w:rFonts w:hint="eastAsia" w:eastAsia="仿宋_GB2312"/>
          <w:sz w:val="32"/>
          <w:szCs w:val="32"/>
        </w:rPr>
        <w:t>2.服务机构具备提供相关服务的场地、仪器设备、专业人员。</w:t>
      </w:r>
    </w:p>
    <w:p>
      <w:pPr>
        <w:spacing w:line="560" w:lineRule="exact"/>
        <w:ind w:firstLine="640" w:firstLineChars="200"/>
        <w:rPr>
          <w:rFonts w:ascii="楷体_GB2312" w:hAnsi="楷体_GB2312" w:eastAsia="楷体_GB2312" w:cs="楷体_GB2312"/>
          <w:color w:val="000000"/>
          <w:kern w:val="0"/>
          <w:sz w:val="32"/>
          <w:szCs w:val="32"/>
          <w:lang w:bidi="ar"/>
        </w:rPr>
      </w:pPr>
      <w:r>
        <w:rPr>
          <w:rFonts w:hint="eastAsia" w:ascii="楷体_GB2312" w:hAnsi="楷体_GB2312" w:eastAsia="楷体_GB2312" w:cs="楷体_GB2312"/>
          <w:color w:val="000000"/>
          <w:kern w:val="0"/>
          <w:sz w:val="32"/>
          <w:szCs w:val="32"/>
          <w:lang w:bidi="ar"/>
        </w:rPr>
        <w:t>（三）申报材料</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1.登录深圳市光明区企业服务门户（</w:t>
      </w:r>
      <w:r>
        <w:rPr>
          <w:rFonts w:hint="eastAsia" w:ascii="仿宋_GB2312" w:eastAsia="仿宋_GB2312"/>
          <w:sz w:val="32"/>
          <w:szCs w:val="32"/>
          <w:highlight w:val="none"/>
        </w:rPr>
        <w:t>http://218.17.84.7:8191/#/home</w:t>
      </w:r>
      <w:r>
        <w:rPr>
          <w:rFonts w:hint="eastAsia" w:ascii="仿宋_GB2312" w:eastAsia="仿宋_GB2312"/>
          <w:sz w:val="32"/>
          <w:szCs w:val="32"/>
        </w:rPr>
        <w:t>）在线填报申请表。</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2.营业执照（三证合一新版营业执照，未换领新版营业执照的，提交旧版营业执照、组织机构代码证、税务登记证）或主管部门批准成立的文件。</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3.法人授权委托书、法定代表人身份证复印件和项目经办人身份证复印件（法定代表人身份证无须验原件，项目经办人身份证须验原件）。</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4.2020年度经审计的财务报告（注册未满一年的可提供验资报告）、最近一个月的会计报表（含资产负债表、损益表、现金流量表）。</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5.由税务部门提供的企业2020年度纳税证明。</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6.专业服务机构与企业签署的合同、发票、银行支付凭证等复印件（验原件）。</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7.企业信用信息资料（深圳市公共信用中心打印完整版信用报告）。</w:t>
      </w:r>
    </w:p>
    <w:p>
      <w:pPr>
        <w:pStyle w:val="2"/>
        <w:spacing w:line="560" w:lineRule="exact"/>
        <w:ind w:firstLine="640"/>
        <w:rPr>
          <w:rFonts w:eastAsia="仿宋_GB2312"/>
        </w:rPr>
      </w:pPr>
      <w:r>
        <w:rPr>
          <w:rFonts w:hint="eastAsia" w:ascii="仿宋_GB2312" w:eastAsia="仿宋_GB2312"/>
          <w:sz w:val="32"/>
          <w:szCs w:val="32"/>
        </w:rPr>
        <w:t>8.承诺协议书（模板见附件）。</w:t>
      </w:r>
    </w:p>
    <w:p>
      <w:pPr>
        <w:spacing w:line="560" w:lineRule="exact"/>
        <w:ind w:firstLine="643" w:firstLineChars="200"/>
        <w:rPr>
          <w:rFonts w:ascii="仿宋_GB2312" w:eastAsia="仿宋_GB2312"/>
          <w:sz w:val="32"/>
          <w:szCs w:val="32"/>
        </w:rPr>
      </w:pPr>
      <w:r>
        <w:rPr>
          <w:rFonts w:hint="eastAsia" w:ascii="仿宋_GB2312" w:eastAsia="仿宋_GB2312"/>
          <w:b/>
          <w:bCs/>
          <w:sz w:val="32"/>
          <w:szCs w:val="32"/>
        </w:rPr>
        <w:t>电子材料：</w:t>
      </w:r>
      <w:r>
        <w:rPr>
          <w:rFonts w:hint="eastAsia" w:ascii="仿宋_GB2312" w:eastAsia="仿宋_GB2312"/>
          <w:sz w:val="32"/>
          <w:szCs w:val="32"/>
        </w:rPr>
        <w:t>以上第2至8项材料</w:t>
      </w:r>
      <w:r>
        <w:rPr>
          <w:rFonts w:hint="eastAsia" w:ascii="仿宋_GB2312" w:eastAsia="仿宋_GB2312"/>
          <w:b/>
          <w:bCs/>
          <w:sz w:val="32"/>
          <w:szCs w:val="32"/>
        </w:rPr>
        <w:t>均需加盖申报单位印章</w:t>
      </w:r>
      <w:r>
        <w:rPr>
          <w:rFonts w:hint="eastAsia" w:ascii="仿宋_GB2312" w:eastAsia="仿宋_GB2312"/>
          <w:sz w:val="32"/>
          <w:szCs w:val="32"/>
        </w:rPr>
        <w:t>后上传PDF扫描件至光明区企业服务门户。</w:t>
      </w:r>
    </w:p>
    <w:p>
      <w:pPr>
        <w:spacing w:line="560" w:lineRule="exact"/>
        <w:ind w:firstLine="643" w:firstLineChars="200"/>
        <w:rPr>
          <w:rFonts w:ascii="仿宋_GB2312" w:eastAsia="仿宋_GB2312"/>
          <w:sz w:val="32"/>
          <w:szCs w:val="32"/>
        </w:rPr>
      </w:pPr>
      <w:r>
        <w:rPr>
          <w:rFonts w:hint="eastAsia" w:ascii="仿宋_GB2312" w:eastAsia="仿宋_GB2312"/>
          <w:b/>
          <w:bCs/>
          <w:sz w:val="32"/>
          <w:szCs w:val="32"/>
        </w:rPr>
        <w:t>纸质材料：</w:t>
      </w:r>
      <w:r>
        <w:rPr>
          <w:rFonts w:hint="eastAsia" w:ascii="仿宋_GB2312" w:eastAsia="仿宋_GB2312"/>
          <w:sz w:val="32"/>
          <w:szCs w:val="32"/>
        </w:rPr>
        <w:t>电子材料审核通过后，请登录光明区企业服务门户，导出带平台水印的所有材料，</w:t>
      </w:r>
      <w:r>
        <w:rPr>
          <w:rFonts w:hint="eastAsia" w:ascii="仿宋_GB2312" w:eastAsia="仿宋_GB2312"/>
          <w:b/>
          <w:bCs/>
          <w:sz w:val="32"/>
          <w:szCs w:val="32"/>
        </w:rPr>
        <w:t>加盖申报单位印章，多页的还需加盖骑缝印章，</w:t>
      </w:r>
      <w:r>
        <w:rPr>
          <w:rFonts w:hint="eastAsia" w:ascii="仿宋_GB2312" w:eastAsia="仿宋_GB2312"/>
          <w:sz w:val="32"/>
          <w:szCs w:val="32"/>
        </w:rPr>
        <w:t>一式1份，A4纸正反面打印，装订成册（胶装）。</w:t>
      </w:r>
    </w:p>
    <w:p>
      <w:pPr>
        <w:spacing w:line="560" w:lineRule="exact"/>
        <w:ind w:firstLine="643" w:firstLineChars="200"/>
      </w:pPr>
      <w:r>
        <w:rPr>
          <w:rFonts w:hint="eastAsia" w:ascii="仿宋_GB2312" w:eastAsia="仿宋_GB2312"/>
          <w:b/>
          <w:bCs/>
          <w:sz w:val="32"/>
          <w:szCs w:val="32"/>
        </w:rPr>
        <w:t>注：第8项承诺协议书一式2份，交原件。</w:t>
      </w:r>
    </w:p>
    <w:p>
      <w:pPr>
        <w:spacing w:line="560" w:lineRule="exact"/>
        <w:ind w:firstLine="640" w:firstLineChars="200"/>
        <w:rPr>
          <w:rFonts w:hint="eastAsia" w:ascii="黑体" w:hAnsi="黑体" w:eastAsia="黑体" w:cstheme="minorBidi"/>
          <w:b w:val="0"/>
          <w:kern w:val="2"/>
          <w:sz w:val="32"/>
          <w:szCs w:val="22"/>
          <w:highlight w:val="none"/>
        </w:rPr>
      </w:pPr>
      <w:r>
        <w:rPr>
          <w:rFonts w:hint="eastAsia" w:ascii="黑体" w:hAnsi="黑体" w:eastAsia="黑体" w:cstheme="minorBidi"/>
          <w:b w:val="0"/>
          <w:kern w:val="2"/>
          <w:sz w:val="32"/>
          <w:szCs w:val="22"/>
          <w:highlight w:val="none"/>
        </w:rPr>
        <w:t>四、新药临床研究配套资助项目</w:t>
      </w:r>
    </w:p>
    <w:p>
      <w:pPr>
        <w:spacing w:line="560" w:lineRule="exact"/>
        <w:ind w:firstLine="420" w:firstLineChars="200"/>
        <w:rPr>
          <w:rFonts w:ascii="楷体_GB2312" w:hAnsi="楷体_GB2312" w:eastAsia="楷体_GB2312" w:cs="楷体_GB2312"/>
          <w:color w:val="000000"/>
          <w:kern w:val="0"/>
          <w:sz w:val="31"/>
          <w:szCs w:val="31"/>
          <w:lang w:bidi="ar"/>
        </w:rPr>
      </w:pPr>
      <w:r>
        <w:rPr>
          <w:rFonts w:hint="eastAsia" w:ascii="楷体_GB2312" w:hAnsi="楷体_GB2312" w:eastAsia="楷体_GB2312" w:cs="楷体_GB2312"/>
          <w:szCs w:val="36"/>
        </w:rPr>
        <w:t xml:space="preserve">  </w:t>
      </w:r>
      <w:r>
        <w:rPr>
          <w:rFonts w:hint="eastAsia" w:ascii="楷体_GB2312" w:hAnsi="楷体_GB2312" w:eastAsia="楷体_GB2312" w:cs="楷体_GB2312"/>
          <w:color w:val="000000"/>
          <w:kern w:val="0"/>
          <w:sz w:val="32"/>
          <w:szCs w:val="32"/>
          <w:lang w:bidi="ar"/>
        </w:rPr>
        <w:t>（一）</w:t>
      </w:r>
      <w:r>
        <w:rPr>
          <w:rFonts w:hint="eastAsia" w:ascii="楷体_GB2312" w:hAnsi="楷体_GB2312" w:eastAsia="楷体_GB2312" w:cs="楷体_GB2312"/>
          <w:color w:val="000000"/>
          <w:kern w:val="0"/>
          <w:sz w:val="32"/>
          <w:szCs w:val="32"/>
          <w:lang w:eastAsia="zh-CN" w:bidi="ar"/>
        </w:rPr>
        <w:t>扶持方向</w:t>
      </w:r>
      <w:r>
        <w:rPr>
          <w:rFonts w:hint="eastAsia" w:ascii="楷体_GB2312" w:hAnsi="楷体_GB2312" w:eastAsia="楷体_GB2312" w:cs="楷体_GB2312"/>
          <w:color w:val="000000"/>
          <w:kern w:val="0"/>
          <w:sz w:val="32"/>
          <w:szCs w:val="32"/>
          <w:lang w:bidi="ar"/>
        </w:rPr>
        <w:t>及资助标准</w:t>
      </w:r>
    </w:p>
    <w:p>
      <w:pPr>
        <w:pStyle w:val="2"/>
        <w:spacing w:line="560" w:lineRule="exact"/>
        <w:ind w:firstLine="620"/>
        <w:jc w:val="both"/>
        <w:rPr>
          <w:rFonts w:ascii="Times New Roman" w:hAnsi="Times New Roman" w:eastAsia="仿宋_GB2312"/>
          <w:color w:val="000000"/>
          <w:kern w:val="0"/>
          <w:sz w:val="31"/>
          <w:szCs w:val="31"/>
          <w:lang w:bidi="ar"/>
        </w:rPr>
      </w:pPr>
      <w:r>
        <w:rPr>
          <w:rFonts w:ascii="Times New Roman" w:hAnsi="Times New Roman" w:eastAsia="仿宋_GB2312"/>
          <w:sz w:val="32"/>
          <w:szCs w:val="21"/>
        </w:rPr>
        <w:t>对</w:t>
      </w:r>
      <w:r>
        <w:rPr>
          <w:rFonts w:hint="eastAsia" w:ascii="Times New Roman" w:hAnsi="Times New Roman" w:eastAsia="仿宋_GB2312"/>
          <w:sz w:val="32"/>
          <w:szCs w:val="21"/>
          <w:lang w:val="en-US" w:eastAsia="zh-CN"/>
        </w:rPr>
        <w:t>2020</w:t>
      </w:r>
      <w:r>
        <w:rPr>
          <w:rFonts w:ascii="Times New Roman" w:hAnsi="Times New Roman" w:eastAsia="仿宋_GB2312"/>
          <w:sz w:val="32"/>
          <w:szCs w:val="21"/>
        </w:rPr>
        <w:t>年度完成临床I、II、III期研究的新药项目，分别按所获市级资助金额的20%、30%、50%给予企业配套资助，</w:t>
      </w:r>
      <w:r>
        <w:rPr>
          <w:rFonts w:ascii="Times New Roman" w:hAnsi="Times New Roman" w:eastAsia="仿宋_GB2312"/>
          <w:sz w:val="32"/>
          <w:szCs w:val="32"/>
        </w:rPr>
        <w:t>每家企业年度资助金额最高为500万元</w:t>
      </w:r>
      <w:r>
        <w:rPr>
          <w:rFonts w:ascii="Times New Roman" w:hAnsi="Times New Roman" w:eastAsia="仿宋_GB2312"/>
          <w:sz w:val="32"/>
          <w:szCs w:val="32"/>
          <w:shd w:val="clear" w:color="auto" w:fill="FFFFFF"/>
        </w:rPr>
        <w:t>。</w:t>
      </w:r>
    </w:p>
    <w:p>
      <w:pPr>
        <w:spacing w:line="560" w:lineRule="exact"/>
        <w:ind w:firstLine="640" w:firstLineChars="200"/>
        <w:rPr>
          <w:rFonts w:ascii="楷体_GB2312" w:hAnsi="楷体_GB2312" w:eastAsia="楷体_GB2312" w:cs="楷体_GB2312"/>
          <w:color w:val="000000"/>
          <w:kern w:val="0"/>
          <w:sz w:val="32"/>
          <w:szCs w:val="32"/>
          <w:lang w:bidi="ar"/>
        </w:rPr>
      </w:pPr>
      <w:r>
        <w:rPr>
          <w:rFonts w:hint="eastAsia" w:ascii="楷体_GB2312" w:hAnsi="楷体_GB2312" w:eastAsia="楷体_GB2312" w:cs="楷体_GB2312"/>
          <w:color w:val="000000"/>
          <w:kern w:val="0"/>
          <w:sz w:val="32"/>
          <w:szCs w:val="32"/>
          <w:lang w:bidi="ar"/>
        </w:rPr>
        <w:t>（二）申报条件</w:t>
      </w:r>
    </w:p>
    <w:p>
      <w:pPr>
        <w:spacing w:line="560" w:lineRule="exact"/>
        <w:ind w:firstLine="640" w:firstLineChars="200"/>
        <w:rPr>
          <w:rFonts w:eastAsia="仿宋_GB2312"/>
          <w:sz w:val="32"/>
          <w:szCs w:val="32"/>
        </w:rPr>
      </w:pPr>
      <w:r>
        <w:rPr>
          <w:rFonts w:eastAsia="仿宋_GB2312"/>
          <w:sz w:val="32"/>
          <w:szCs w:val="32"/>
        </w:rPr>
        <w:t>所获市级资助实际到账</w:t>
      </w:r>
      <w:r>
        <w:rPr>
          <w:rFonts w:hint="eastAsia" w:eastAsia="仿宋_GB2312"/>
          <w:sz w:val="32"/>
          <w:szCs w:val="32"/>
        </w:rPr>
        <w:t>。</w:t>
      </w:r>
    </w:p>
    <w:p>
      <w:pPr>
        <w:spacing w:line="560" w:lineRule="exact"/>
        <w:ind w:firstLine="640" w:firstLineChars="200"/>
        <w:rPr>
          <w:rFonts w:ascii="楷体_GB2312" w:hAnsi="楷体_GB2312" w:eastAsia="楷体_GB2312" w:cs="楷体_GB2312"/>
          <w:color w:val="000000"/>
          <w:kern w:val="0"/>
          <w:sz w:val="32"/>
          <w:szCs w:val="32"/>
          <w:lang w:bidi="ar"/>
        </w:rPr>
      </w:pPr>
      <w:r>
        <w:rPr>
          <w:rFonts w:hint="eastAsia" w:ascii="楷体_GB2312" w:hAnsi="楷体_GB2312" w:eastAsia="楷体_GB2312" w:cs="楷体_GB2312"/>
          <w:color w:val="000000"/>
          <w:kern w:val="0"/>
          <w:sz w:val="32"/>
          <w:szCs w:val="32"/>
          <w:lang w:bidi="ar"/>
        </w:rPr>
        <w:t>（三）申报材料</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1.登录深圳市光明区企业服务门户（</w:t>
      </w:r>
      <w:r>
        <w:rPr>
          <w:rFonts w:hint="eastAsia" w:ascii="仿宋_GB2312" w:eastAsia="仿宋_GB2312"/>
          <w:sz w:val="32"/>
          <w:szCs w:val="32"/>
          <w:highlight w:val="none"/>
        </w:rPr>
        <w:t>http://218.17.84.7:8191/#/home</w:t>
      </w:r>
      <w:r>
        <w:rPr>
          <w:rFonts w:hint="eastAsia" w:ascii="仿宋_GB2312" w:eastAsia="仿宋_GB2312"/>
          <w:sz w:val="32"/>
          <w:szCs w:val="32"/>
        </w:rPr>
        <w:t>）在线填报申请表。</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2.营业执照（三证合一新版营业执照，未换领新版营业执照的，提交旧版营业执照、组织机构代码证、税务登记证）或主管部门批准成立的文件。</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3.法人授权委托书、法定代表人身份证复印件和项目经办人身份证复印件（法定代表人身份证无须验原件，项目经办人身份证须验原件）。</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4.2020年度经审计的财务报告（注册未满一年的可提供验资报告）、最近一个月的会计报表（含资产负债表、损益表、现金流量表）。</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5.由税务部门提供的企业2020年度纳税证明。</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6.获得市级资助的有关证明文件、银行支付凭证等复印件（验原件）。</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7.企业信用信息资料（深圳市公共信用中心打印完整版信用报告）。</w:t>
      </w:r>
    </w:p>
    <w:p>
      <w:pPr>
        <w:pStyle w:val="2"/>
        <w:spacing w:line="560" w:lineRule="exact"/>
        <w:ind w:firstLine="640"/>
        <w:rPr>
          <w:rFonts w:eastAsia="仿宋_GB2312"/>
        </w:rPr>
      </w:pPr>
      <w:r>
        <w:rPr>
          <w:rFonts w:hint="eastAsia" w:ascii="仿宋_GB2312" w:eastAsia="仿宋_GB2312"/>
          <w:sz w:val="32"/>
          <w:szCs w:val="32"/>
        </w:rPr>
        <w:t>8.承诺协议书（模板见附件）。</w:t>
      </w:r>
    </w:p>
    <w:p>
      <w:pPr>
        <w:spacing w:line="560" w:lineRule="exact"/>
        <w:ind w:firstLine="643" w:firstLineChars="200"/>
        <w:rPr>
          <w:rFonts w:ascii="仿宋_GB2312" w:eastAsia="仿宋_GB2312"/>
          <w:sz w:val="32"/>
          <w:szCs w:val="32"/>
        </w:rPr>
      </w:pPr>
      <w:r>
        <w:rPr>
          <w:rFonts w:hint="eastAsia" w:ascii="仿宋_GB2312" w:eastAsia="仿宋_GB2312"/>
          <w:b/>
          <w:bCs/>
          <w:sz w:val="32"/>
          <w:szCs w:val="32"/>
        </w:rPr>
        <w:t>电子材料：</w:t>
      </w:r>
      <w:r>
        <w:rPr>
          <w:rFonts w:hint="eastAsia" w:ascii="仿宋_GB2312" w:eastAsia="仿宋_GB2312"/>
          <w:sz w:val="32"/>
          <w:szCs w:val="32"/>
        </w:rPr>
        <w:t>以上第2至8项材料</w:t>
      </w:r>
      <w:r>
        <w:rPr>
          <w:rFonts w:hint="eastAsia" w:ascii="仿宋_GB2312" w:eastAsia="仿宋_GB2312"/>
          <w:b/>
          <w:bCs/>
          <w:sz w:val="32"/>
          <w:szCs w:val="32"/>
        </w:rPr>
        <w:t>均需加盖申报单位印章</w:t>
      </w:r>
      <w:r>
        <w:rPr>
          <w:rFonts w:hint="eastAsia" w:ascii="仿宋_GB2312" w:eastAsia="仿宋_GB2312"/>
          <w:sz w:val="32"/>
          <w:szCs w:val="32"/>
        </w:rPr>
        <w:t>后上传PDF扫描件至光明区企业服务门户。</w:t>
      </w:r>
    </w:p>
    <w:p>
      <w:pPr>
        <w:spacing w:line="560" w:lineRule="exact"/>
        <w:ind w:firstLine="643" w:firstLineChars="200"/>
        <w:rPr>
          <w:rFonts w:ascii="仿宋_GB2312" w:eastAsia="仿宋_GB2312"/>
          <w:sz w:val="32"/>
          <w:szCs w:val="32"/>
        </w:rPr>
      </w:pPr>
      <w:r>
        <w:rPr>
          <w:rFonts w:hint="eastAsia" w:ascii="仿宋_GB2312" w:eastAsia="仿宋_GB2312"/>
          <w:b/>
          <w:bCs/>
          <w:sz w:val="32"/>
          <w:szCs w:val="32"/>
        </w:rPr>
        <w:t>纸质材料：</w:t>
      </w:r>
      <w:r>
        <w:rPr>
          <w:rFonts w:hint="eastAsia" w:ascii="仿宋_GB2312" w:eastAsia="仿宋_GB2312"/>
          <w:sz w:val="32"/>
          <w:szCs w:val="32"/>
        </w:rPr>
        <w:t>电子材料审核通过后，请登录光明区企业服务门户，导出带平台水印的所有材料，</w:t>
      </w:r>
      <w:r>
        <w:rPr>
          <w:rFonts w:hint="eastAsia" w:ascii="仿宋_GB2312" w:eastAsia="仿宋_GB2312"/>
          <w:b/>
          <w:bCs/>
          <w:sz w:val="32"/>
          <w:szCs w:val="32"/>
        </w:rPr>
        <w:t>加盖申报单位印章，多页的还需加盖骑缝印章，</w:t>
      </w:r>
      <w:r>
        <w:rPr>
          <w:rFonts w:hint="eastAsia" w:ascii="仿宋_GB2312" w:eastAsia="仿宋_GB2312"/>
          <w:sz w:val="32"/>
          <w:szCs w:val="32"/>
        </w:rPr>
        <w:t>一式1份，A4纸正反面打印，装订成册（胶装）。</w:t>
      </w:r>
    </w:p>
    <w:p>
      <w:pPr>
        <w:spacing w:line="560" w:lineRule="exact"/>
        <w:ind w:firstLine="643" w:firstLineChars="200"/>
        <w:rPr>
          <w:rFonts w:ascii="方正小标宋简体" w:hAnsi="方正小标宋简体" w:eastAsia="方正小标宋简体" w:cs="方正小标宋简体"/>
          <w:bCs/>
          <w:sz w:val="44"/>
          <w:szCs w:val="44"/>
        </w:rPr>
      </w:pPr>
      <w:r>
        <w:rPr>
          <w:rFonts w:hint="eastAsia" w:ascii="仿宋_GB2312" w:eastAsia="仿宋_GB2312"/>
          <w:b/>
          <w:bCs/>
          <w:sz w:val="32"/>
          <w:szCs w:val="32"/>
        </w:rPr>
        <w:t>注：第8项承诺协议书一式2份，交原件。</w:t>
      </w:r>
    </w:p>
    <w:p>
      <w:pPr>
        <w:spacing w:line="560" w:lineRule="exact"/>
        <w:ind w:firstLine="640" w:firstLineChars="200"/>
        <w:rPr>
          <w:rFonts w:hint="eastAsia" w:ascii="黑体" w:hAnsi="黑体" w:eastAsia="黑体" w:cstheme="minorBidi"/>
          <w:b w:val="0"/>
          <w:kern w:val="2"/>
          <w:sz w:val="32"/>
          <w:szCs w:val="22"/>
          <w:highlight w:val="none"/>
          <w:lang w:bidi="ar"/>
        </w:rPr>
      </w:pPr>
      <w:r>
        <w:rPr>
          <w:rFonts w:hint="eastAsia" w:ascii="黑体" w:hAnsi="黑体" w:eastAsia="黑体" w:cstheme="minorBidi"/>
          <w:b w:val="0"/>
          <w:kern w:val="2"/>
          <w:sz w:val="32"/>
          <w:szCs w:val="22"/>
          <w:highlight w:val="none"/>
        </w:rPr>
        <w:t>五、仿制药</w:t>
      </w:r>
      <w:bookmarkEnd w:id="0"/>
      <w:r>
        <w:rPr>
          <w:rFonts w:hint="eastAsia" w:ascii="黑体" w:hAnsi="黑体" w:eastAsia="黑体" w:cstheme="minorBidi"/>
          <w:b w:val="0"/>
          <w:kern w:val="2"/>
          <w:sz w:val="32"/>
          <w:szCs w:val="22"/>
          <w:highlight w:val="none"/>
        </w:rPr>
        <w:t>项目</w:t>
      </w:r>
    </w:p>
    <w:p>
      <w:pPr>
        <w:spacing w:line="560" w:lineRule="exact"/>
        <w:ind w:firstLine="640" w:firstLineChars="200"/>
        <w:rPr>
          <w:rFonts w:ascii="楷体_GB2312" w:hAnsi="楷体_GB2312" w:eastAsia="楷体_GB2312" w:cs="楷体_GB2312"/>
          <w:color w:val="000000"/>
          <w:kern w:val="0"/>
          <w:sz w:val="32"/>
          <w:szCs w:val="32"/>
          <w:lang w:bidi="ar"/>
        </w:rPr>
      </w:pPr>
      <w:r>
        <w:rPr>
          <w:rFonts w:hint="eastAsia" w:ascii="楷体_GB2312" w:hAnsi="楷体_GB2312" w:eastAsia="楷体_GB2312" w:cs="楷体_GB2312"/>
          <w:color w:val="000000"/>
          <w:kern w:val="0"/>
          <w:sz w:val="32"/>
          <w:szCs w:val="32"/>
          <w:lang w:bidi="ar"/>
        </w:rPr>
        <w:t>（一）</w:t>
      </w:r>
      <w:r>
        <w:rPr>
          <w:rFonts w:hint="eastAsia" w:ascii="楷体_GB2312" w:hAnsi="楷体_GB2312" w:eastAsia="楷体_GB2312" w:cs="楷体_GB2312"/>
          <w:color w:val="000000"/>
          <w:kern w:val="0"/>
          <w:sz w:val="32"/>
          <w:szCs w:val="32"/>
          <w:lang w:eastAsia="zh-CN" w:bidi="ar"/>
        </w:rPr>
        <w:t>扶持方向</w:t>
      </w:r>
      <w:r>
        <w:rPr>
          <w:rFonts w:hint="eastAsia" w:ascii="楷体_GB2312" w:hAnsi="楷体_GB2312" w:eastAsia="楷体_GB2312" w:cs="楷体_GB2312"/>
          <w:color w:val="000000"/>
          <w:kern w:val="0"/>
          <w:sz w:val="32"/>
          <w:szCs w:val="32"/>
          <w:lang w:bidi="ar"/>
        </w:rPr>
        <w:t>及资助标准</w:t>
      </w:r>
    </w:p>
    <w:p>
      <w:pPr>
        <w:spacing w:line="560" w:lineRule="exact"/>
        <w:ind w:firstLine="620" w:firstLineChars="200"/>
        <w:rPr>
          <w:rFonts w:eastAsia="仿宋_GB2312"/>
          <w:color w:val="000000"/>
          <w:kern w:val="0"/>
          <w:sz w:val="31"/>
          <w:szCs w:val="31"/>
          <w:lang w:bidi="ar"/>
        </w:rPr>
      </w:pPr>
      <w:r>
        <w:rPr>
          <w:rFonts w:eastAsia="仿宋_GB2312"/>
          <w:color w:val="000000"/>
          <w:kern w:val="0"/>
          <w:sz w:val="31"/>
          <w:szCs w:val="31"/>
          <w:lang w:bidi="ar"/>
        </w:rPr>
        <w:t>支持按照《国务院办公厅关于开展仿制药质量和疗效一致性评价的意见》（国办发〔2016〕8号），</w:t>
      </w:r>
      <w:r>
        <w:rPr>
          <w:rFonts w:eastAsia="仿宋_GB2312"/>
          <w:color w:val="000000"/>
          <w:sz w:val="32"/>
          <w:szCs w:val="32"/>
        </w:rPr>
        <w:t>对</w:t>
      </w:r>
      <w:r>
        <w:rPr>
          <w:rFonts w:hint="eastAsia" w:eastAsia="仿宋_GB2312"/>
          <w:color w:val="000000"/>
          <w:sz w:val="32"/>
          <w:szCs w:val="32"/>
          <w:lang w:val="en-US" w:eastAsia="zh-CN"/>
        </w:rPr>
        <w:t>2020</w:t>
      </w:r>
      <w:r>
        <w:rPr>
          <w:rFonts w:hint="eastAsia" w:eastAsia="仿宋_GB2312"/>
          <w:color w:val="000000"/>
          <w:sz w:val="32"/>
          <w:szCs w:val="32"/>
        </w:rPr>
        <w:t>年度</w:t>
      </w:r>
      <w:r>
        <w:rPr>
          <w:rFonts w:eastAsia="仿宋_GB2312"/>
          <w:sz w:val="32"/>
          <w:szCs w:val="21"/>
        </w:rPr>
        <w:t>通过仿制药质量和疗效一致性评价的新药项目，给予企业一次性200万元的奖励</w:t>
      </w:r>
      <w:r>
        <w:rPr>
          <w:rFonts w:eastAsia="仿宋_GB2312"/>
          <w:color w:val="000000"/>
          <w:kern w:val="0"/>
          <w:sz w:val="31"/>
          <w:szCs w:val="31"/>
          <w:lang w:bidi="ar"/>
        </w:rPr>
        <w:t>。</w:t>
      </w:r>
    </w:p>
    <w:p>
      <w:pPr>
        <w:spacing w:line="560" w:lineRule="exact"/>
        <w:ind w:firstLine="640" w:firstLineChars="200"/>
        <w:rPr>
          <w:rFonts w:ascii="楷体_GB2312" w:hAnsi="楷体_GB2312" w:eastAsia="楷体_GB2312" w:cs="楷体_GB2312"/>
          <w:color w:val="000000"/>
          <w:kern w:val="0"/>
          <w:sz w:val="32"/>
          <w:szCs w:val="32"/>
          <w:lang w:bidi="ar"/>
        </w:rPr>
      </w:pPr>
      <w:r>
        <w:rPr>
          <w:rFonts w:hint="eastAsia" w:ascii="楷体_GB2312" w:hAnsi="楷体_GB2312" w:eastAsia="楷体_GB2312" w:cs="楷体_GB2312"/>
          <w:color w:val="000000"/>
          <w:kern w:val="0"/>
          <w:sz w:val="32"/>
          <w:szCs w:val="32"/>
          <w:lang w:bidi="ar"/>
        </w:rPr>
        <w:t>（二）申报条件</w:t>
      </w:r>
    </w:p>
    <w:p>
      <w:pPr>
        <w:spacing w:line="560" w:lineRule="exact"/>
        <w:ind w:firstLine="620" w:firstLineChars="200"/>
        <w:rPr>
          <w:rFonts w:eastAsia="仿宋_GB2312"/>
          <w:color w:val="000000"/>
          <w:kern w:val="0"/>
          <w:sz w:val="31"/>
          <w:szCs w:val="31"/>
          <w:lang w:bidi="ar"/>
        </w:rPr>
      </w:pPr>
      <w:r>
        <w:rPr>
          <w:rFonts w:eastAsia="仿宋_GB2312"/>
          <w:color w:val="000000"/>
          <w:kern w:val="0"/>
          <w:sz w:val="31"/>
          <w:szCs w:val="31"/>
          <w:lang w:bidi="ar"/>
        </w:rPr>
        <w:t>申报项目在指南发布</w:t>
      </w:r>
      <w:r>
        <w:rPr>
          <w:rFonts w:hint="eastAsia" w:eastAsia="仿宋_GB2312"/>
          <w:color w:val="000000"/>
          <w:kern w:val="0"/>
          <w:sz w:val="31"/>
          <w:szCs w:val="31"/>
          <w:lang w:val="en-US" w:eastAsia="zh-CN" w:bidi="ar"/>
        </w:rPr>
        <w:t>2020</w:t>
      </w:r>
      <w:r>
        <w:rPr>
          <w:rFonts w:hint="eastAsia" w:eastAsia="仿宋_GB2312"/>
          <w:color w:val="000000"/>
          <w:kern w:val="0"/>
          <w:sz w:val="31"/>
          <w:szCs w:val="31"/>
          <w:lang w:bidi="ar"/>
        </w:rPr>
        <w:t>年度</w:t>
      </w:r>
      <w:r>
        <w:rPr>
          <w:rFonts w:eastAsia="仿宋_GB2312"/>
          <w:color w:val="000000"/>
          <w:kern w:val="0"/>
          <w:sz w:val="31"/>
          <w:szCs w:val="31"/>
          <w:lang w:bidi="ar"/>
        </w:rPr>
        <w:t>内完成药品质量和疗效一致性评价工作，并已取得国家药品监督管理局颁发的相关认证文件。</w:t>
      </w:r>
    </w:p>
    <w:p>
      <w:pPr>
        <w:spacing w:line="560" w:lineRule="exact"/>
        <w:ind w:firstLine="640" w:firstLineChars="200"/>
        <w:rPr>
          <w:rFonts w:ascii="楷体_GB2312" w:hAnsi="楷体_GB2312" w:eastAsia="楷体_GB2312" w:cs="楷体_GB2312"/>
          <w:color w:val="000000"/>
          <w:kern w:val="0"/>
          <w:sz w:val="32"/>
          <w:szCs w:val="32"/>
          <w:lang w:bidi="ar"/>
        </w:rPr>
      </w:pPr>
      <w:r>
        <w:rPr>
          <w:rFonts w:hint="eastAsia" w:ascii="楷体_GB2312" w:hAnsi="楷体_GB2312" w:eastAsia="楷体_GB2312" w:cs="楷体_GB2312"/>
          <w:color w:val="000000"/>
          <w:kern w:val="0"/>
          <w:sz w:val="32"/>
          <w:szCs w:val="32"/>
          <w:lang w:bidi="ar"/>
        </w:rPr>
        <w:t>（三）申报材料</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1.登录深圳市光明区企业服务门户（</w:t>
      </w:r>
      <w:r>
        <w:rPr>
          <w:rFonts w:hint="eastAsia" w:ascii="仿宋_GB2312" w:eastAsia="仿宋_GB2312"/>
          <w:sz w:val="32"/>
          <w:szCs w:val="32"/>
          <w:highlight w:val="none"/>
        </w:rPr>
        <w:t>http://218.17.84.7:8191/#/home</w:t>
      </w:r>
      <w:r>
        <w:rPr>
          <w:rFonts w:hint="eastAsia" w:ascii="仿宋_GB2312" w:eastAsia="仿宋_GB2312"/>
          <w:sz w:val="32"/>
          <w:szCs w:val="32"/>
        </w:rPr>
        <w:t>）在线填报申请表。</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2.营业执照（三证合一新版营业执照，未换领新版营业执照的，提交旧版营业执照、组织机构代码证、税务登记证）或主管部门批准成立的文件。</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3.法人授权委托书、法定代表人身份证复印件和项目经办人身份证复印件（法定代表人身份证无须验原件，项目经办人身份证须验原件）。</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4.2020年度经审计的财务报告（注册未满一年的可提供验资报告）、最近一个月的会计报表（含资产负债表、损益表、现金流量表）。</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5.由税务部门提供的企业2020年度纳税证明。</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6.</w:t>
      </w:r>
      <w:r>
        <w:rPr>
          <w:rFonts w:eastAsia="仿宋_GB2312"/>
          <w:color w:val="000000"/>
          <w:kern w:val="0"/>
          <w:sz w:val="31"/>
          <w:szCs w:val="31"/>
          <w:lang w:bidi="ar"/>
        </w:rPr>
        <w:t>项目通过仿制药质量和疗效一致性评价认证文件</w:t>
      </w:r>
      <w:r>
        <w:rPr>
          <w:rFonts w:hint="eastAsia" w:eastAsia="仿宋_GB2312"/>
          <w:color w:val="000000"/>
          <w:kern w:val="0"/>
          <w:sz w:val="31"/>
          <w:szCs w:val="31"/>
          <w:lang w:bidi="ar"/>
        </w:rPr>
        <w:t>。</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7.企业信用信息资料（深圳市公共信用中心打印完整版信用报告）。</w:t>
      </w:r>
    </w:p>
    <w:p>
      <w:pPr>
        <w:pStyle w:val="2"/>
        <w:spacing w:line="560" w:lineRule="exact"/>
        <w:ind w:firstLine="640"/>
        <w:rPr>
          <w:rFonts w:eastAsia="仿宋_GB2312"/>
        </w:rPr>
      </w:pPr>
      <w:r>
        <w:rPr>
          <w:rFonts w:hint="eastAsia" w:ascii="仿宋_GB2312" w:eastAsia="仿宋_GB2312"/>
          <w:sz w:val="32"/>
          <w:szCs w:val="32"/>
        </w:rPr>
        <w:t>8.承诺协议书（模板见附件）。</w:t>
      </w:r>
    </w:p>
    <w:p>
      <w:pPr>
        <w:spacing w:line="560" w:lineRule="exact"/>
        <w:ind w:firstLine="643" w:firstLineChars="200"/>
        <w:rPr>
          <w:rFonts w:ascii="仿宋_GB2312" w:eastAsia="仿宋_GB2312"/>
          <w:sz w:val="32"/>
          <w:szCs w:val="32"/>
        </w:rPr>
      </w:pPr>
      <w:r>
        <w:rPr>
          <w:rFonts w:hint="eastAsia" w:ascii="仿宋_GB2312" w:eastAsia="仿宋_GB2312"/>
          <w:b/>
          <w:bCs/>
          <w:sz w:val="32"/>
          <w:szCs w:val="32"/>
        </w:rPr>
        <w:t>电子材料：</w:t>
      </w:r>
      <w:r>
        <w:rPr>
          <w:rFonts w:hint="eastAsia" w:ascii="仿宋_GB2312" w:eastAsia="仿宋_GB2312"/>
          <w:sz w:val="32"/>
          <w:szCs w:val="32"/>
        </w:rPr>
        <w:t>以上第2至8项材料</w:t>
      </w:r>
      <w:r>
        <w:rPr>
          <w:rFonts w:hint="eastAsia" w:ascii="仿宋_GB2312" w:eastAsia="仿宋_GB2312"/>
          <w:b/>
          <w:bCs/>
          <w:sz w:val="32"/>
          <w:szCs w:val="32"/>
        </w:rPr>
        <w:t>均需加盖申报单位印章</w:t>
      </w:r>
      <w:r>
        <w:rPr>
          <w:rFonts w:hint="eastAsia" w:ascii="仿宋_GB2312" w:eastAsia="仿宋_GB2312"/>
          <w:sz w:val="32"/>
          <w:szCs w:val="32"/>
        </w:rPr>
        <w:t>后上传PDF扫描件至光明区企业服务门户。</w:t>
      </w:r>
    </w:p>
    <w:p>
      <w:pPr>
        <w:spacing w:line="560" w:lineRule="exact"/>
        <w:ind w:firstLine="643" w:firstLineChars="200"/>
        <w:rPr>
          <w:rFonts w:ascii="仿宋_GB2312" w:eastAsia="仿宋_GB2312"/>
          <w:sz w:val="32"/>
          <w:szCs w:val="32"/>
        </w:rPr>
      </w:pPr>
      <w:r>
        <w:rPr>
          <w:rFonts w:hint="eastAsia" w:ascii="仿宋_GB2312" w:eastAsia="仿宋_GB2312"/>
          <w:b/>
          <w:bCs/>
          <w:sz w:val="32"/>
          <w:szCs w:val="32"/>
        </w:rPr>
        <w:t>纸质材料：</w:t>
      </w:r>
      <w:r>
        <w:rPr>
          <w:rFonts w:hint="eastAsia" w:ascii="仿宋_GB2312" w:eastAsia="仿宋_GB2312"/>
          <w:sz w:val="32"/>
          <w:szCs w:val="32"/>
        </w:rPr>
        <w:t>电子材料审核通过后，请登录光明区企业服务门户，导出带平台水印的所有材料，</w:t>
      </w:r>
      <w:r>
        <w:rPr>
          <w:rFonts w:hint="eastAsia" w:ascii="仿宋_GB2312" w:eastAsia="仿宋_GB2312"/>
          <w:b/>
          <w:bCs/>
          <w:sz w:val="32"/>
          <w:szCs w:val="32"/>
        </w:rPr>
        <w:t>加盖申报单位印章，多页的还需加盖骑缝印章，</w:t>
      </w:r>
      <w:r>
        <w:rPr>
          <w:rFonts w:hint="eastAsia" w:ascii="仿宋_GB2312" w:eastAsia="仿宋_GB2312"/>
          <w:sz w:val="32"/>
          <w:szCs w:val="32"/>
        </w:rPr>
        <w:t>一式1份，A4纸正反面打印，装订成册（胶装）。</w:t>
      </w:r>
    </w:p>
    <w:p>
      <w:pPr>
        <w:spacing w:line="560" w:lineRule="exact"/>
        <w:ind w:firstLine="643" w:firstLineChars="200"/>
        <w:rPr>
          <w:rFonts w:ascii="仿宋_GB2312" w:eastAsia="仿宋_GB2312"/>
          <w:b/>
          <w:bCs/>
          <w:sz w:val="32"/>
          <w:szCs w:val="32"/>
        </w:rPr>
      </w:pPr>
      <w:r>
        <w:rPr>
          <w:rFonts w:hint="eastAsia" w:ascii="仿宋_GB2312" w:eastAsia="仿宋_GB2312"/>
          <w:b/>
          <w:bCs/>
          <w:sz w:val="32"/>
          <w:szCs w:val="32"/>
        </w:rPr>
        <w:t>注：第8项承诺协议书一式2份，交原件。</w:t>
      </w:r>
    </w:p>
    <w:p>
      <w:pPr>
        <w:spacing w:line="560" w:lineRule="exact"/>
        <w:ind w:firstLine="640" w:firstLineChars="200"/>
        <w:rPr>
          <w:rFonts w:hint="eastAsia" w:ascii="黑体" w:hAnsi="黑体" w:eastAsia="黑体" w:cstheme="minorBidi"/>
          <w:b w:val="0"/>
          <w:kern w:val="2"/>
          <w:sz w:val="32"/>
          <w:szCs w:val="22"/>
          <w:highlight w:val="none"/>
        </w:rPr>
      </w:pPr>
      <w:r>
        <w:rPr>
          <w:rFonts w:hint="eastAsia" w:ascii="黑体" w:hAnsi="黑体" w:eastAsia="黑体" w:cstheme="minorBidi"/>
          <w:b w:val="0"/>
          <w:kern w:val="2"/>
          <w:sz w:val="32"/>
          <w:szCs w:val="22"/>
          <w:highlight w:val="none"/>
        </w:rPr>
        <w:t>六、药品上市许可项目</w:t>
      </w:r>
    </w:p>
    <w:p>
      <w:pPr>
        <w:spacing w:line="560" w:lineRule="exact"/>
        <w:ind w:firstLine="640" w:firstLineChars="200"/>
        <w:rPr>
          <w:rFonts w:ascii="楷体_GB2312" w:hAnsi="楷体_GB2312" w:eastAsia="楷体_GB2312" w:cs="楷体_GB2312"/>
          <w:color w:val="000000"/>
          <w:kern w:val="0"/>
          <w:sz w:val="32"/>
          <w:szCs w:val="32"/>
          <w:lang w:bidi="ar"/>
        </w:rPr>
      </w:pPr>
      <w:r>
        <w:rPr>
          <w:rFonts w:hint="eastAsia" w:ascii="楷体_GB2312" w:hAnsi="楷体_GB2312" w:eastAsia="楷体_GB2312" w:cs="楷体_GB2312"/>
          <w:color w:val="000000"/>
          <w:kern w:val="0"/>
          <w:sz w:val="32"/>
          <w:szCs w:val="32"/>
          <w:lang w:bidi="ar"/>
        </w:rPr>
        <w:t>（一）</w:t>
      </w:r>
      <w:r>
        <w:rPr>
          <w:rFonts w:hint="eastAsia" w:ascii="楷体_GB2312" w:hAnsi="楷体_GB2312" w:eastAsia="楷体_GB2312" w:cs="楷体_GB2312"/>
          <w:color w:val="000000"/>
          <w:kern w:val="0"/>
          <w:sz w:val="32"/>
          <w:szCs w:val="32"/>
          <w:lang w:eastAsia="zh-CN" w:bidi="ar"/>
        </w:rPr>
        <w:t>扶持方向</w:t>
      </w:r>
      <w:r>
        <w:rPr>
          <w:rFonts w:hint="eastAsia" w:ascii="楷体_GB2312" w:hAnsi="楷体_GB2312" w:eastAsia="楷体_GB2312" w:cs="楷体_GB2312"/>
          <w:color w:val="000000"/>
          <w:kern w:val="0"/>
          <w:sz w:val="32"/>
          <w:szCs w:val="32"/>
          <w:lang w:bidi="ar"/>
        </w:rPr>
        <w:t>及资助标准</w:t>
      </w:r>
    </w:p>
    <w:p>
      <w:pPr>
        <w:spacing w:line="560" w:lineRule="exact"/>
        <w:ind w:firstLine="620" w:firstLineChars="200"/>
        <w:rPr>
          <w:rFonts w:eastAsia="仿宋_GB2312"/>
          <w:color w:val="000000"/>
          <w:kern w:val="0"/>
          <w:sz w:val="31"/>
          <w:szCs w:val="31"/>
          <w:lang w:bidi="ar"/>
        </w:rPr>
      </w:pPr>
      <w:r>
        <w:rPr>
          <w:rFonts w:eastAsia="仿宋_GB2312"/>
          <w:color w:val="000000"/>
          <w:kern w:val="0"/>
          <w:sz w:val="31"/>
          <w:szCs w:val="31"/>
          <w:lang w:bidi="ar"/>
        </w:rPr>
        <w:t>对</w:t>
      </w:r>
      <w:r>
        <w:rPr>
          <w:rFonts w:hint="eastAsia" w:eastAsia="仿宋_GB2312"/>
          <w:color w:val="000000"/>
          <w:kern w:val="0"/>
          <w:sz w:val="31"/>
          <w:szCs w:val="31"/>
          <w:lang w:val="en-US" w:eastAsia="zh-CN" w:bidi="ar"/>
        </w:rPr>
        <w:t>2020</w:t>
      </w:r>
      <w:r>
        <w:rPr>
          <w:rFonts w:hint="eastAsia" w:eastAsia="仿宋_GB2312"/>
          <w:color w:val="000000"/>
          <w:kern w:val="0"/>
          <w:sz w:val="31"/>
          <w:szCs w:val="31"/>
          <w:lang w:bidi="ar"/>
        </w:rPr>
        <w:t>年度</w:t>
      </w:r>
      <w:r>
        <w:rPr>
          <w:rFonts w:eastAsia="仿宋_GB2312"/>
          <w:color w:val="000000"/>
          <w:kern w:val="0"/>
          <w:sz w:val="31"/>
          <w:szCs w:val="31"/>
          <w:lang w:bidi="ar"/>
        </w:rPr>
        <w:t>获得上市许可及药品批准文号的药品研发机构，以及新迁入光明区的新药上市许可持有人，每个批准文号给予300万元奖励，每个主体年度奖励金额最高为500万元。</w:t>
      </w:r>
    </w:p>
    <w:p>
      <w:pPr>
        <w:spacing w:line="560" w:lineRule="exact"/>
        <w:ind w:firstLine="640" w:firstLineChars="200"/>
        <w:rPr>
          <w:rFonts w:ascii="楷体_GB2312" w:hAnsi="楷体_GB2312" w:eastAsia="楷体_GB2312" w:cs="楷体_GB2312"/>
          <w:color w:val="000000"/>
          <w:kern w:val="0"/>
          <w:sz w:val="32"/>
          <w:szCs w:val="32"/>
          <w:lang w:bidi="ar"/>
        </w:rPr>
      </w:pPr>
      <w:r>
        <w:rPr>
          <w:rFonts w:hint="eastAsia" w:ascii="楷体_GB2312" w:hAnsi="楷体_GB2312" w:eastAsia="楷体_GB2312" w:cs="楷体_GB2312"/>
          <w:color w:val="000000"/>
          <w:kern w:val="0"/>
          <w:sz w:val="32"/>
          <w:szCs w:val="32"/>
          <w:lang w:bidi="ar"/>
        </w:rPr>
        <w:t>（二）申报条件</w:t>
      </w:r>
    </w:p>
    <w:p>
      <w:pPr>
        <w:spacing w:line="560" w:lineRule="exact"/>
        <w:ind w:firstLine="620" w:firstLineChars="200"/>
        <w:rPr>
          <w:rFonts w:eastAsia="仿宋_GB2312"/>
          <w:sz w:val="32"/>
          <w:szCs w:val="32"/>
        </w:rPr>
      </w:pPr>
      <w:r>
        <w:rPr>
          <w:rFonts w:eastAsia="仿宋_GB2312"/>
          <w:color w:val="000000"/>
          <w:kern w:val="0"/>
          <w:sz w:val="31"/>
          <w:szCs w:val="31"/>
          <w:lang w:bidi="ar"/>
        </w:rPr>
        <w:t>新药上市许可持有人</w:t>
      </w:r>
      <w:r>
        <w:rPr>
          <w:rFonts w:hint="eastAsia" w:eastAsia="仿宋_GB2312"/>
          <w:color w:val="000000"/>
          <w:kern w:val="0"/>
          <w:sz w:val="31"/>
          <w:szCs w:val="31"/>
          <w:lang w:bidi="ar"/>
        </w:rPr>
        <w:t>为非自然人</w:t>
      </w:r>
      <w:r>
        <w:rPr>
          <w:rFonts w:hint="eastAsia" w:eastAsia="仿宋_GB2312"/>
          <w:sz w:val="32"/>
          <w:szCs w:val="32"/>
        </w:rPr>
        <w:t>。</w:t>
      </w:r>
    </w:p>
    <w:p>
      <w:pPr>
        <w:spacing w:line="560" w:lineRule="exact"/>
        <w:ind w:firstLine="640" w:firstLineChars="200"/>
        <w:rPr>
          <w:rFonts w:ascii="楷体_GB2312" w:hAnsi="楷体_GB2312" w:eastAsia="楷体_GB2312" w:cs="楷体_GB2312"/>
          <w:color w:val="000000"/>
          <w:kern w:val="0"/>
          <w:sz w:val="32"/>
          <w:szCs w:val="32"/>
          <w:lang w:bidi="ar"/>
        </w:rPr>
      </w:pPr>
      <w:r>
        <w:rPr>
          <w:rFonts w:hint="eastAsia" w:ascii="楷体_GB2312" w:hAnsi="楷体_GB2312" w:eastAsia="楷体_GB2312" w:cs="楷体_GB2312"/>
          <w:color w:val="000000"/>
          <w:kern w:val="0"/>
          <w:sz w:val="32"/>
          <w:szCs w:val="32"/>
          <w:lang w:bidi="ar"/>
        </w:rPr>
        <w:t>（三）申报材料</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1.登录深圳市光明区企业服务门户（</w:t>
      </w:r>
      <w:r>
        <w:rPr>
          <w:rFonts w:hint="eastAsia" w:ascii="仿宋_GB2312" w:eastAsia="仿宋_GB2312"/>
          <w:sz w:val="32"/>
          <w:szCs w:val="32"/>
          <w:highlight w:val="none"/>
        </w:rPr>
        <w:t>http://218.17.84.7:8191/#/home</w:t>
      </w:r>
      <w:r>
        <w:rPr>
          <w:rFonts w:hint="eastAsia" w:ascii="仿宋_GB2312" w:eastAsia="仿宋_GB2312"/>
          <w:sz w:val="32"/>
          <w:szCs w:val="32"/>
        </w:rPr>
        <w:t>）在线填报申请表。</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2.营业执照（三证合一新版营业执照，未换领新版营业执照的，提交旧版营业执照、组织机构代码证、税务登记证）或主管部门批准成立的文件。</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3.法人授权委托书、法定代表人身份证复印件和项目经办人身份证复印件（法定代表人身份证无须验原件，项目经办人身份证须验原件）。</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4.2020年度经审计的财务报告（注册未满一年的可提供验资报告）、最近一个月的会计报表（含资产负债表、损益表、现金流量表）。</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5.由税务部门提供的企业2020年度纳税证明。</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6.国家药品监督管理部门的有效批准文件及相关证明材料复印件（验原件）。</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7.企业信用信息资料（深圳市公共信用中心打印完整版信用报告）。</w:t>
      </w:r>
    </w:p>
    <w:p>
      <w:pPr>
        <w:pStyle w:val="2"/>
        <w:spacing w:line="560" w:lineRule="exact"/>
        <w:ind w:firstLine="640"/>
        <w:rPr>
          <w:rFonts w:eastAsia="仿宋_GB2312"/>
        </w:rPr>
      </w:pPr>
      <w:r>
        <w:rPr>
          <w:rFonts w:hint="eastAsia" w:ascii="仿宋_GB2312" w:eastAsia="仿宋_GB2312"/>
          <w:sz w:val="32"/>
          <w:szCs w:val="32"/>
        </w:rPr>
        <w:t>8.承诺协议书（模板见附件）。</w:t>
      </w:r>
    </w:p>
    <w:p>
      <w:pPr>
        <w:spacing w:line="560" w:lineRule="exact"/>
        <w:ind w:firstLine="643" w:firstLineChars="200"/>
        <w:rPr>
          <w:rFonts w:ascii="仿宋_GB2312" w:eastAsia="仿宋_GB2312"/>
          <w:sz w:val="32"/>
          <w:szCs w:val="32"/>
        </w:rPr>
      </w:pPr>
      <w:r>
        <w:rPr>
          <w:rFonts w:hint="eastAsia" w:ascii="仿宋_GB2312" w:eastAsia="仿宋_GB2312"/>
          <w:b/>
          <w:bCs/>
          <w:sz w:val="32"/>
          <w:szCs w:val="32"/>
        </w:rPr>
        <w:t>电子材料：</w:t>
      </w:r>
      <w:r>
        <w:rPr>
          <w:rFonts w:hint="eastAsia" w:ascii="仿宋_GB2312" w:eastAsia="仿宋_GB2312"/>
          <w:sz w:val="32"/>
          <w:szCs w:val="32"/>
        </w:rPr>
        <w:t>以上第2至8项材料</w:t>
      </w:r>
      <w:r>
        <w:rPr>
          <w:rFonts w:hint="eastAsia" w:ascii="仿宋_GB2312" w:eastAsia="仿宋_GB2312"/>
          <w:b/>
          <w:bCs/>
          <w:sz w:val="32"/>
          <w:szCs w:val="32"/>
        </w:rPr>
        <w:t>均需加盖申报单位印章</w:t>
      </w:r>
      <w:r>
        <w:rPr>
          <w:rFonts w:hint="eastAsia" w:ascii="仿宋_GB2312" w:eastAsia="仿宋_GB2312"/>
          <w:sz w:val="32"/>
          <w:szCs w:val="32"/>
        </w:rPr>
        <w:t>后上传PDF扫描件至光明区企业服务门户。</w:t>
      </w:r>
    </w:p>
    <w:p>
      <w:pPr>
        <w:spacing w:line="560" w:lineRule="exact"/>
        <w:ind w:firstLine="643" w:firstLineChars="200"/>
        <w:rPr>
          <w:rFonts w:ascii="仿宋_GB2312" w:eastAsia="仿宋_GB2312"/>
          <w:sz w:val="32"/>
          <w:szCs w:val="32"/>
        </w:rPr>
      </w:pPr>
      <w:r>
        <w:rPr>
          <w:rFonts w:hint="eastAsia" w:ascii="仿宋_GB2312" w:eastAsia="仿宋_GB2312"/>
          <w:b/>
          <w:bCs/>
          <w:sz w:val="32"/>
          <w:szCs w:val="32"/>
        </w:rPr>
        <w:t>纸质材料：</w:t>
      </w:r>
      <w:r>
        <w:rPr>
          <w:rFonts w:hint="eastAsia" w:ascii="仿宋_GB2312" w:eastAsia="仿宋_GB2312"/>
          <w:sz w:val="32"/>
          <w:szCs w:val="32"/>
        </w:rPr>
        <w:t>电子材料审核通过后，请登录光明区企业服务门户，导出带平台水印的所有材料，</w:t>
      </w:r>
      <w:r>
        <w:rPr>
          <w:rFonts w:hint="eastAsia" w:ascii="仿宋_GB2312" w:eastAsia="仿宋_GB2312"/>
          <w:b/>
          <w:bCs/>
          <w:sz w:val="32"/>
          <w:szCs w:val="32"/>
        </w:rPr>
        <w:t>加盖申报单位印章，多页的还需加盖骑缝印章，</w:t>
      </w:r>
      <w:r>
        <w:rPr>
          <w:rFonts w:hint="eastAsia" w:ascii="仿宋_GB2312" w:eastAsia="仿宋_GB2312"/>
          <w:sz w:val="32"/>
          <w:szCs w:val="32"/>
        </w:rPr>
        <w:t>一式1份，A4纸正反面打印，装订成册（胶装）。</w:t>
      </w:r>
    </w:p>
    <w:p>
      <w:pPr>
        <w:spacing w:line="560" w:lineRule="exact"/>
        <w:ind w:firstLine="643" w:firstLineChars="200"/>
        <w:rPr>
          <w:rFonts w:eastAsia="仿宋_GB2312"/>
          <w:color w:val="000000"/>
          <w:kern w:val="0"/>
          <w:sz w:val="31"/>
          <w:szCs w:val="31"/>
          <w:lang w:bidi="ar"/>
        </w:rPr>
      </w:pPr>
      <w:r>
        <w:rPr>
          <w:rFonts w:hint="eastAsia" w:ascii="仿宋_GB2312" w:eastAsia="仿宋_GB2312"/>
          <w:b/>
          <w:bCs/>
          <w:sz w:val="32"/>
          <w:szCs w:val="32"/>
        </w:rPr>
        <w:t>注：第8项承诺协议书一式2份，交原件。</w:t>
      </w:r>
    </w:p>
    <w:p>
      <w:pPr>
        <w:spacing w:line="560" w:lineRule="exact"/>
        <w:ind w:firstLine="640" w:firstLineChars="200"/>
        <w:rPr>
          <w:rFonts w:hint="eastAsia" w:ascii="黑体" w:hAnsi="黑体" w:eastAsia="黑体" w:cstheme="minorBidi"/>
          <w:b w:val="0"/>
          <w:kern w:val="2"/>
          <w:sz w:val="32"/>
          <w:szCs w:val="22"/>
          <w:highlight w:val="none"/>
          <w:lang w:bidi="ar"/>
        </w:rPr>
      </w:pPr>
      <w:r>
        <w:rPr>
          <w:rFonts w:hint="eastAsia" w:ascii="黑体" w:hAnsi="黑体" w:eastAsia="黑体" w:cstheme="minorBidi"/>
          <w:b w:val="0"/>
          <w:kern w:val="2"/>
          <w:sz w:val="32"/>
          <w:szCs w:val="22"/>
          <w:highlight w:val="none"/>
        </w:rPr>
        <w:t>七、药品生产项目</w:t>
      </w:r>
    </w:p>
    <w:p>
      <w:pPr>
        <w:spacing w:line="560" w:lineRule="exact"/>
        <w:ind w:firstLine="640" w:firstLineChars="200"/>
        <w:rPr>
          <w:rFonts w:ascii="楷体_GB2312" w:hAnsi="楷体_GB2312" w:eastAsia="楷体_GB2312" w:cs="楷体_GB2312"/>
          <w:color w:val="000000"/>
          <w:kern w:val="0"/>
          <w:sz w:val="32"/>
          <w:szCs w:val="32"/>
          <w:lang w:bidi="ar"/>
        </w:rPr>
      </w:pPr>
      <w:r>
        <w:rPr>
          <w:rFonts w:hint="eastAsia" w:ascii="楷体_GB2312" w:hAnsi="楷体_GB2312" w:eastAsia="楷体_GB2312" w:cs="楷体_GB2312"/>
          <w:color w:val="000000"/>
          <w:kern w:val="0"/>
          <w:sz w:val="32"/>
          <w:szCs w:val="32"/>
          <w:lang w:bidi="ar"/>
        </w:rPr>
        <w:t>（一）</w:t>
      </w:r>
      <w:r>
        <w:rPr>
          <w:rFonts w:hint="eastAsia" w:ascii="楷体_GB2312" w:hAnsi="楷体_GB2312" w:eastAsia="楷体_GB2312" w:cs="楷体_GB2312"/>
          <w:color w:val="000000"/>
          <w:kern w:val="0"/>
          <w:sz w:val="32"/>
          <w:szCs w:val="32"/>
          <w:lang w:eastAsia="zh-CN" w:bidi="ar"/>
        </w:rPr>
        <w:t>扶持方向</w:t>
      </w:r>
      <w:r>
        <w:rPr>
          <w:rFonts w:hint="eastAsia" w:ascii="楷体_GB2312" w:hAnsi="楷体_GB2312" w:eastAsia="楷体_GB2312" w:cs="楷体_GB2312"/>
          <w:color w:val="000000"/>
          <w:kern w:val="0"/>
          <w:sz w:val="32"/>
          <w:szCs w:val="32"/>
          <w:lang w:bidi="ar"/>
        </w:rPr>
        <w:t>及资助标准</w:t>
      </w:r>
    </w:p>
    <w:p>
      <w:pPr>
        <w:spacing w:line="560" w:lineRule="exact"/>
        <w:ind w:firstLine="640" w:firstLineChars="200"/>
        <w:rPr>
          <w:rFonts w:eastAsia="仿宋_GB2312"/>
          <w:color w:val="000000"/>
          <w:kern w:val="0"/>
          <w:sz w:val="31"/>
          <w:szCs w:val="31"/>
          <w:lang w:bidi="ar"/>
        </w:rPr>
      </w:pPr>
      <w:r>
        <w:rPr>
          <w:rFonts w:eastAsia="仿宋_GB2312"/>
          <w:sz w:val="32"/>
          <w:szCs w:val="32"/>
        </w:rPr>
        <w:t>对</w:t>
      </w:r>
      <w:r>
        <w:rPr>
          <w:rFonts w:hint="eastAsia" w:eastAsia="仿宋_GB2312"/>
          <w:sz w:val="32"/>
          <w:szCs w:val="32"/>
          <w:lang w:val="en-US" w:eastAsia="zh-CN"/>
        </w:rPr>
        <w:t>2020</w:t>
      </w:r>
      <w:r>
        <w:rPr>
          <w:rFonts w:hint="eastAsia" w:eastAsia="仿宋_GB2312"/>
          <w:sz w:val="32"/>
          <w:szCs w:val="32"/>
        </w:rPr>
        <w:t>年度</w:t>
      </w:r>
      <w:r>
        <w:rPr>
          <w:rFonts w:eastAsia="仿宋_GB2312"/>
          <w:sz w:val="32"/>
          <w:szCs w:val="32"/>
        </w:rPr>
        <w:t>按照药品上市许可持有人制度承担生产的企业，年度产品委托生产金额超过1000万元的，按经核定的产品委托生产合同收入实际发票金额的2%给予奖励，每个药品品种最高100万元，每家企业年度金额最高为300万元</w:t>
      </w:r>
      <w:r>
        <w:rPr>
          <w:rFonts w:hint="eastAsia" w:eastAsia="仿宋_GB2312"/>
          <w:sz w:val="32"/>
          <w:szCs w:val="32"/>
        </w:rPr>
        <w:t>（</w:t>
      </w:r>
      <w:r>
        <w:rPr>
          <w:rFonts w:hint="eastAsia" w:eastAsia="仿宋_GB2312"/>
          <w:b/>
          <w:bCs/>
          <w:sz w:val="32"/>
          <w:szCs w:val="32"/>
        </w:rPr>
        <w:t>每家企业药品生产项目与医疗器械生产项目年度资助额累计最高为</w:t>
      </w:r>
      <w:r>
        <w:rPr>
          <w:rFonts w:eastAsia="仿宋_GB2312"/>
          <w:b/>
          <w:bCs/>
          <w:sz w:val="32"/>
          <w:szCs w:val="32"/>
        </w:rPr>
        <w:t>300</w:t>
      </w:r>
      <w:r>
        <w:rPr>
          <w:rFonts w:hint="eastAsia" w:eastAsia="仿宋_GB2312"/>
          <w:b/>
          <w:bCs/>
          <w:sz w:val="32"/>
          <w:szCs w:val="32"/>
        </w:rPr>
        <w:t>万元</w:t>
      </w:r>
      <w:r>
        <w:rPr>
          <w:rFonts w:hint="eastAsia" w:eastAsia="仿宋_GB2312"/>
          <w:sz w:val="32"/>
          <w:szCs w:val="32"/>
        </w:rPr>
        <w:t>）</w:t>
      </w:r>
      <w:r>
        <w:rPr>
          <w:rFonts w:eastAsia="仿宋_GB2312"/>
          <w:color w:val="000000"/>
          <w:kern w:val="0"/>
          <w:sz w:val="31"/>
          <w:szCs w:val="31"/>
          <w:lang w:bidi="ar"/>
        </w:rPr>
        <w:t>。</w:t>
      </w:r>
    </w:p>
    <w:p>
      <w:pPr>
        <w:spacing w:line="560" w:lineRule="exact"/>
        <w:ind w:firstLine="640" w:firstLineChars="200"/>
        <w:rPr>
          <w:rFonts w:ascii="楷体_GB2312" w:hAnsi="楷体_GB2312" w:eastAsia="楷体_GB2312" w:cs="楷体_GB2312"/>
          <w:color w:val="000000"/>
          <w:kern w:val="0"/>
          <w:sz w:val="32"/>
          <w:szCs w:val="32"/>
          <w:lang w:bidi="ar"/>
        </w:rPr>
      </w:pPr>
      <w:r>
        <w:rPr>
          <w:rFonts w:hint="eastAsia" w:ascii="楷体_GB2312" w:hAnsi="楷体_GB2312" w:eastAsia="楷体_GB2312" w:cs="楷体_GB2312"/>
          <w:color w:val="000000"/>
          <w:kern w:val="0"/>
          <w:sz w:val="32"/>
          <w:szCs w:val="32"/>
          <w:lang w:bidi="ar"/>
        </w:rPr>
        <w:t>（二）申报条件</w:t>
      </w:r>
    </w:p>
    <w:p>
      <w:pPr>
        <w:spacing w:line="560" w:lineRule="exact"/>
        <w:ind w:firstLine="620" w:firstLineChars="200"/>
        <w:rPr>
          <w:rFonts w:eastAsia="仿宋_GB2312"/>
          <w:sz w:val="32"/>
          <w:szCs w:val="32"/>
        </w:rPr>
      </w:pPr>
      <w:r>
        <w:rPr>
          <w:rFonts w:hint="eastAsia" w:eastAsia="仿宋_GB2312"/>
          <w:color w:val="000000"/>
          <w:kern w:val="0"/>
          <w:sz w:val="31"/>
          <w:szCs w:val="31"/>
          <w:lang w:bidi="ar"/>
        </w:rPr>
        <w:t>项目生产场地在光明辖区内</w:t>
      </w:r>
      <w:r>
        <w:rPr>
          <w:rFonts w:hint="eastAsia" w:eastAsia="仿宋_GB2312"/>
          <w:sz w:val="32"/>
          <w:szCs w:val="32"/>
        </w:rPr>
        <w:t>。</w:t>
      </w:r>
    </w:p>
    <w:p>
      <w:pPr>
        <w:spacing w:line="560" w:lineRule="exact"/>
        <w:ind w:firstLine="640" w:firstLineChars="200"/>
        <w:rPr>
          <w:rFonts w:ascii="楷体_GB2312" w:hAnsi="楷体_GB2312" w:eastAsia="楷体_GB2312" w:cs="楷体_GB2312"/>
          <w:color w:val="000000"/>
          <w:kern w:val="0"/>
          <w:sz w:val="32"/>
          <w:szCs w:val="32"/>
          <w:lang w:bidi="ar"/>
        </w:rPr>
      </w:pPr>
      <w:r>
        <w:rPr>
          <w:rFonts w:hint="eastAsia" w:ascii="楷体_GB2312" w:hAnsi="楷体_GB2312" w:eastAsia="楷体_GB2312" w:cs="楷体_GB2312"/>
          <w:color w:val="000000"/>
          <w:kern w:val="0"/>
          <w:sz w:val="32"/>
          <w:szCs w:val="32"/>
          <w:lang w:bidi="ar"/>
        </w:rPr>
        <w:t>（三）申报材料</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1.登录深圳市光明区企业服务门户（</w:t>
      </w:r>
      <w:r>
        <w:rPr>
          <w:rFonts w:hint="eastAsia" w:ascii="仿宋_GB2312" w:eastAsia="仿宋_GB2312"/>
          <w:sz w:val="32"/>
          <w:szCs w:val="32"/>
          <w:highlight w:val="none"/>
        </w:rPr>
        <w:t>http://218.17.84.7:8191/#/home</w:t>
      </w:r>
      <w:r>
        <w:rPr>
          <w:rFonts w:hint="eastAsia" w:ascii="仿宋_GB2312" w:eastAsia="仿宋_GB2312"/>
          <w:sz w:val="32"/>
          <w:szCs w:val="32"/>
        </w:rPr>
        <w:t>）在线填报申请表。</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2.营业执照（三证合一新版营业执照，未换领新版营业执照的，提交旧版营业执照、组织机构代码证、税务登记证）或主管部门批准成立的文件。</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3.法人授权委托书、法定代表人身份证复印件和项目经办人身份证复印件（法定代表人身份证无须验原件，项目经办人身份证须验原件）。</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4.2020年度经审计的财务报告（注册未满一年的可提供验资报告）、最近一个月的会计报表（含资产负债表、损益表、现金流量表）。</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5.由税务部门提供的企业2020年度纳税证明。</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6.委托生产签署的合同、发票、银行支付凭证等复印件（验原件）。</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7.企业信用信息资料（深圳市公共信用中心打印完整版信用报告）。</w:t>
      </w:r>
    </w:p>
    <w:p>
      <w:pPr>
        <w:pStyle w:val="2"/>
        <w:spacing w:line="560" w:lineRule="exact"/>
        <w:ind w:firstLine="640"/>
        <w:rPr>
          <w:rFonts w:eastAsia="仿宋_GB2312"/>
        </w:rPr>
      </w:pPr>
      <w:r>
        <w:rPr>
          <w:rFonts w:hint="eastAsia" w:ascii="仿宋_GB2312" w:eastAsia="仿宋_GB2312"/>
          <w:sz w:val="32"/>
          <w:szCs w:val="32"/>
        </w:rPr>
        <w:t>8.承诺协议书（模板见附件）。</w:t>
      </w:r>
    </w:p>
    <w:p>
      <w:pPr>
        <w:spacing w:line="560" w:lineRule="exact"/>
        <w:ind w:firstLine="643" w:firstLineChars="200"/>
        <w:rPr>
          <w:rFonts w:ascii="仿宋_GB2312" w:eastAsia="仿宋_GB2312"/>
          <w:sz w:val="32"/>
          <w:szCs w:val="32"/>
        </w:rPr>
      </w:pPr>
      <w:r>
        <w:rPr>
          <w:rFonts w:hint="eastAsia" w:ascii="仿宋_GB2312" w:eastAsia="仿宋_GB2312"/>
          <w:b/>
          <w:bCs/>
          <w:sz w:val="32"/>
          <w:szCs w:val="32"/>
        </w:rPr>
        <w:t>电子材料：</w:t>
      </w:r>
      <w:r>
        <w:rPr>
          <w:rFonts w:hint="eastAsia" w:ascii="仿宋_GB2312" w:eastAsia="仿宋_GB2312"/>
          <w:sz w:val="32"/>
          <w:szCs w:val="32"/>
        </w:rPr>
        <w:t>以上第2至8项材料</w:t>
      </w:r>
      <w:r>
        <w:rPr>
          <w:rFonts w:hint="eastAsia" w:ascii="仿宋_GB2312" w:eastAsia="仿宋_GB2312"/>
          <w:b/>
          <w:bCs/>
          <w:sz w:val="32"/>
          <w:szCs w:val="32"/>
        </w:rPr>
        <w:t>均需加盖申报单位印章</w:t>
      </w:r>
      <w:r>
        <w:rPr>
          <w:rFonts w:hint="eastAsia" w:ascii="仿宋_GB2312" w:eastAsia="仿宋_GB2312"/>
          <w:sz w:val="32"/>
          <w:szCs w:val="32"/>
        </w:rPr>
        <w:t>后上传PDF扫描件至光明区企业服务门户。</w:t>
      </w:r>
    </w:p>
    <w:p>
      <w:pPr>
        <w:spacing w:line="560" w:lineRule="exact"/>
        <w:ind w:firstLine="643" w:firstLineChars="200"/>
        <w:rPr>
          <w:rFonts w:ascii="仿宋_GB2312" w:eastAsia="仿宋_GB2312"/>
          <w:sz w:val="32"/>
          <w:szCs w:val="32"/>
        </w:rPr>
      </w:pPr>
      <w:r>
        <w:rPr>
          <w:rFonts w:hint="eastAsia" w:ascii="仿宋_GB2312" w:eastAsia="仿宋_GB2312"/>
          <w:b/>
          <w:bCs/>
          <w:sz w:val="32"/>
          <w:szCs w:val="32"/>
        </w:rPr>
        <w:t>纸质材料：</w:t>
      </w:r>
      <w:r>
        <w:rPr>
          <w:rFonts w:hint="eastAsia" w:ascii="仿宋_GB2312" w:eastAsia="仿宋_GB2312"/>
          <w:sz w:val="32"/>
          <w:szCs w:val="32"/>
        </w:rPr>
        <w:t>电子材料审核通过后，请登录光明区企业服务门户，导出带平台水印的所有材料，</w:t>
      </w:r>
      <w:r>
        <w:rPr>
          <w:rFonts w:hint="eastAsia" w:ascii="仿宋_GB2312" w:eastAsia="仿宋_GB2312"/>
          <w:b/>
          <w:bCs/>
          <w:sz w:val="32"/>
          <w:szCs w:val="32"/>
        </w:rPr>
        <w:t>加盖申报单位印章，多页的还需加盖骑缝印章，</w:t>
      </w:r>
      <w:r>
        <w:rPr>
          <w:rFonts w:hint="eastAsia" w:ascii="仿宋_GB2312" w:eastAsia="仿宋_GB2312"/>
          <w:sz w:val="32"/>
          <w:szCs w:val="32"/>
        </w:rPr>
        <w:t>一式1份，A4纸正反面打印，装订成册（胶装）。</w:t>
      </w:r>
    </w:p>
    <w:p>
      <w:pPr>
        <w:spacing w:line="560" w:lineRule="exact"/>
        <w:ind w:firstLine="643" w:firstLineChars="200"/>
      </w:pPr>
      <w:r>
        <w:rPr>
          <w:rFonts w:hint="eastAsia" w:ascii="仿宋_GB2312" w:eastAsia="仿宋_GB2312"/>
          <w:b/>
          <w:bCs/>
          <w:sz w:val="32"/>
          <w:szCs w:val="32"/>
        </w:rPr>
        <w:t>注：第8项承诺协议书一式2份，交原件。</w:t>
      </w:r>
    </w:p>
    <w:p>
      <w:pPr>
        <w:spacing w:line="560" w:lineRule="exact"/>
        <w:ind w:firstLine="640" w:firstLineChars="200"/>
        <w:rPr>
          <w:rFonts w:hint="eastAsia" w:ascii="黑体" w:hAnsi="黑体" w:eastAsia="黑体" w:cstheme="minorBidi"/>
          <w:b w:val="0"/>
          <w:kern w:val="2"/>
          <w:sz w:val="32"/>
          <w:szCs w:val="22"/>
          <w:highlight w:val="none"/>
          <w:lang w:bidi="ar"/>
        </w:rPr>
      </w:pPr>
      <w:r>
        <w:rPr>
          <w:rFonts w:hint="eastAsia" w:ascii="黑体" w:hAnsi="黑体" w:eastAsia="黑体" w:cstheme="minorBidi"/>
          <w:b w:val="0"/>
          <w:kern w:val="2"/>
          <w:sz w:val="32"/>
          <w:szCs w:val="22"/>
          <w:highlight w:val="none"/>
        </w:rPr>
        <w:t>八、中药项目</w:t>
      </w:r>
    </w:p>
    <w:p>
      <w:pPr>
        <w:spacing w:line="560" w:lineRule="exact"/>
        <w:ind w:firstLine="640" w:firstLineChars="200"/>
        <w:rPr>
          <w:rFonts w:ascii="楷体_GB2312" w:hAnsi="楷体_GB2312" w:eastAsia="楷体_GB2312" w:cs="楷体_GB2312"/>
          <w:color w:val="000000"/>
          <w:kern w:val="0"/>
          <w:sz w:val="32"/>
          <w:szCs w:val="32"/>
          <w:lang w:bidi="ar"/>
        </w:rPr>
      </w:pPr>
      <w:r>
        <w:rPr>
          <w:rFonts w:hint="eastAsia" w:ascii="楷体_GB2312" w:hAnsi="楷体_GB2312" w:eastAsia="楷体_GB2312" w:cs="楷体_GB2312"/>
          <w:color w:val="000000"/>
          <w:kern w:val="0"/>
          <w:sz w:val="32"/>
          <w:szCs w:val="32"/>
          <w:lang w:bidi="ar"/>
        </w:rPr>
        <w:t>（一）</w:t>
      </w:r>
      <w:r>
        <w:rPr>
          <w:rFonts w:hint="eastAsia" w:ascii="楷体_GB2312" w:hAnsi="楷体_GB2312" w:eastAsia="楷体_GB2312" w:cs="楷体_GB2312"/>
          <w:color w:val="000000"/>
          <w:kern w:val="0"/>
          <w:sz w:val="32"/>
          <w:szCs w:val="32"/>
          <w:lang w:eastAsia="zh-CN" w:bidi="ar"/>
        </w:rPr>
        <w:t>扶持方向</w:t>
      </w:r>
      <w:r>
        <w:rPr>
          <w:rFonts w:hint="eastAsia" w:ascii="楷体_GB2312" w:hAnsi="楷体_GB2312" w:eastAsia="楷体_GB2312" w:cs="楷体_GB2312"/>
          <w:color w:val="000000"/>
          <w:kern w:val="0"/>
          <w:sz w:val="32"/>
          <w:szCs w:val="32"/>
          <w:lang w:bidi="ar"/>
        </w:rPr>
        <w:t>及资助标准</w:t>
      </w:r>
    </w:p>
    <w:p>
      <w:pPr>
        <w:spacing w:line="560" w:lineRule="exact"/>
        <w:ind w:firstLine="640" w:firstLineChars="200"/>
        <w:rPr>
          <w:rFonts w:eastAsia="仿宋_GB2312"/>
          <w:color w:val="000000"/>
          <w:kern w:val="0"/>
          <w:sz w:val="31"/>
          <w:szCs w:val="31"/>
          <w:lang w:bidi="ar"/>
        </w:rPr>
      </w:pPr>
      <w:r>
        <w:rPr>
          <w:rFonts w:eastAsia="仿宋_GB2312"/>
          <w:sz w:val="32"/>
          <w:szCs w:val="32"/>
        </w:rPr>
        <w:t>对</w:t>
      </w:r>
      <w:r>
        <w:rPr>
          <w:rFonts w:hint="eastAsia" w:eastAsia="仿宋_GB2312"/>
          <w:sz w:val="32"/>
          <w:szCs w:val="32"/>
          <w:lang w:eastAsia="zh-CN"/>
        </w:rPr>
        <w:t>2020</w:t>
      </w:r>
      <w:r>
        <w:rPr>
          <w:rFonts w:hint="eastAsia" w:eastAsia="仿宋_GB2312"/>
          <w:sz w:val="32"/>
          <w:szCs w:val="32"/>
        </w:rPr>
        <w:t>年度</w:t>
      </w:r>
      <w:r>
        <w:rPr>
          <w:rFonts w:eastAsia="仿宋_GB2312"/>
          <w:sz w:val="32"/>
          <w:szCs w:val="32"/>
        </w:rPr>
        <w:t>获得中药经典名方复方制剂注册审批的企业，每个批准文号给予100万元奖励，每家企业年度奖励金额最高为300万元</w:t>
      </w:r>
      <w:r>
        <w:rPr>
          <w:rFonts w:eastAsia="仿宋_GB2312"/>
          <w:color w:val="000000"/>
          <w:kern w:val="0"/>
          <w:sz w:val="31"/>
          <w:szCs w:val="31"/>
          <w:lang w:bidi="ar"/>
        </w:rPr>
        <w:t>。</w:t>
      </w:r>
    </w:p>
    <w:p>
      <w:pPr>
        <w:spacing w:line="560" w:lineRule="exact"/>
        <w:ind w:firstLine="640" w:firstLineChars="200"/>
        <w:rPr>
          <w:rFonts w:ascii="楷体_GB2312" w:hAnsi="楷体_GB2312" w:eastAsia="楷体_GB2312" w:cs="楷体_GB2312"/>
          <w:color w:val="000000"/>
          <w:kern w:val="0"/>
          <w:sz w:val="32"/>
          <w:szCs w:val="32"/>
          <w:lang w:bidi="ar"/>
        </w:rPr>
      </w:pPr>
      <w:r>
        <w:rPr>
          <w:rFonts w:hint="eastAsia" w:ascii="楷体_GB2312" w:hAnsi="楷体_GB2312" w:eastAsia="楷体_GB2312" w:cs="楷体_GB2312"/>
          <w:color w:val="000000"/>
          <w:kern w:val="0"/>
          <w:sz w:val="32"/>
          <w:szCs w:val="32"/>
          <w:lang w:bidi="ar"/>
        </w:rPr>
        <w:t>（二）申报条件</w:t>
      </w:r>
    </w:p>
    <w:p>
      <w:pPr>
        <w:spacing w:line="560" w:lineRule="exact"/>
        <w:ind w:firstLine="640" w:firstLineChars="200"/>
        <w:rPr>
          <w:rFonts w:eastAsia="仿宋_GB2312"/>
          <w:sz w:val="32"/>
          <w:szCs w:val="32"/>
        </w:rPr>
      </w:pPr>
      <w:r>
        <w:rPr>
          <w:rFonts w:hint="eastAsia" w:eastAsia="仿宋_GB2312"/>
          <w:sz w:val="32"/>
          <w:szCs w:val="32"/>
        </w:rPr>
        <w:t>项目</w:t>
      </w:r>
      <w:r>
        <w:rPr>
          <w:rFonts w:eastAsia="仿宋_GB2312"/>
          <w:sz w:val="32"/>
          <w:szCs w:val="32"/>
        </w:rPr>
        <w:t>获得</w:t>
      </w:r>
      <w:r>
        <w:rPr>
          <w:rFonts w:hint="eastAsia" w:ascii="仿宋_GB2312" w:eastAsia="仿宋_GB2312"/>
          <w:sz w:val="32"/>
          <w:szCs w:val="32"/>
        </w:rPr>
        <w:t>国家药品监督管理部门对</w:t>
      </w:r>
      <w:r>
        <w:rPr>
          <w:rFonts w:eastAsia="仿宋_GB2312"/>
          <w:sz w:val="32"/>
          <w:szCs w:val="32"/>
        </w:rPr>
        <w:t>中药经典名方复方制剂</w:t>
      </w:r>
      <w:r>
        <w:rPr>
          <w:rFonts w:hint="eastAsia" w:eastAsia="仿宋_GB2312"/>
          <w:sz w:val="32"/>
          <w:szCs w:val="32"/>
        </w:rPr>
        <w:t>的</w:t>
      </w:r>
      <w:r>
        <w:rPr>
          <w:rFonts w:eastAsia="仿宋_GB2312"/>
          <w:sz w:val="32"/>
          <w:szCs w:val="32"/>
        </w:rPr>
        <w:t>注册审批</w:t>
      </w:r>
      <w:r>
        <w:rPr>
          <w:rFonts w:hint="eastAsia" w:eastAsia="仿宋_GB2312"/>
          <w:sz w:val="32"/>
          <w:szCs w:val="32"/>
        </w:rPr>
        <w:t>。</w:t>
      </w:r>
    </w:p>
    <w:p>
      <w:pPr>
        <w:spacing w:line="560" w:lineRule="exact"/>
        <w:ind w:firstLine="640" w:firstLineChars="200"/>
        <w:rPr>
          <w:rFonts w:ascii="楷体_GB2312" w:hAnsi="楷体_GB2312" w:eastAsia="楷体_GB2312" w:cs="楷体_GB2312"/>
          <w:color w:val="000000"/>
          <w:kern w:val="0"/>
          <w:sz w:val="32"/>
          <w:szCs w:val="32"/>
          <w:lang w:bidi="ar"/>
        </w:rPr>
      </w:pPr>
      <w:r>
        <w:rPr>
          <w:rFonts w:hint="eastAsia" w:ascii="楷体_GB2312" w:hAnsi="楷体_GB2312" w:eastAsia="楷体_GB2312" w:cs="楷体_GB2312"/>
          <w:color w:val="000000"/>
          <w:kern w:val="0"/>
          <w:sz w:val="32"/>
          <w:szCs w:val="32"/>
          <w:lang w:bidi="ar"/>
        </w:rPr>
        <w:t>（三）申报材料</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1.登录深圳市光明区企业服务门户（</w:t>
      </w:r>
      <w:r>
        <w:rPr>
          <w:rFonts w:hint="eastAsia" w:ascii="仿宋_GB2312" w:eastAsia="仿宋_GB2312"/>
          <w:sz w:val="32"/>
          <w:szCs w:val="32"/>
          <w:highlight w:val="none"/>
        </w:rPr>
        <w:t>http://218.17.84.7:8191/#/home</w:t>
      </w:r>
      <w:r>
        <w:rPr>
          <w:rFonts w:hint="eastAsia" w:ascii="仿宋_GB2312" w:eastAsia="仿宋_GB2312"/>
          <w:sz w:val="32"/>
          <w:szCs w:val="32"/>
        </w:rPr>
        <w:t>）在线填报申请表。</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2.营业执照（三证合一新版营业执照，未换领新版营业执照的，提交旧版营业执照、组织机构代码证、税务登记证）或主管部门批准成立的文件。</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3.法人授权委托书、法定代表人身份证复印件和项目经办人身份证复印件（法定代表人身份证无须验原件，项目经办人身份证须验原件）。</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4.2020年度经审计的财务报告（注册未满一年的可提供验资报告）、最近一个月的会计报表（含资产负债表、损益表、现金流量表）。</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5.由税务部门提供的企业2020年度纳税证明。</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6.项目获得</w:t>
      </w:r>
      <w:r>
        <w:rPr>
          <w:rFonts w:eastAsia="仿宋_GB2312"/>
          <w:sz w:val="32"/>
          <w:szCs w:val="32"/>
        </w:rPr>
        <w:t>中药经典名方复方制剂注册审批</w:t>
      </w:r>
      <w:r>
        <w:rPr>
          <w:rFonts w:hint="eastAsia" w:eastAsia="仿宋_GB2312"/>
          <w:sz w:val="32"/>
          <w:szCs w:val="32"/>
        </w:rPr>
        <w:t>文件</w:t>
      </w:r>
      <w:r>
        <w:rPr>
          <w:rFonts w:hint="eastAsia" w:ascii="仿宋_GB2312" w:eastAsia="仿宋_GB2312"/>
          <w:sz w:val="32"/>
          <w:szCs w:val="32"/>
        </w:rPr>
        <w:t>。</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7.企业信用信息资料（深圳市公共信用中心打印完整版信用报告）。</w:t>
      </w:r>
    </w:p>
    <w:p>
      <w:pPr>
        <w:pStyle w:val="2"/>
        <w:spacing w:line="560" w:lineRule="exact"/>
        <w:ind w:firstLine="640"/>
        <w:rPr>
          <w:rFonts w:eastAsia="仿宋_GB2312"/>
        </w:rPr>
      </w:pPr>
      <w:r>
        <w:rPr>
          <w:rFonts w:hint="eastAsia" w:ascii="仿宋_GB2312" w:eastAsia="仿宋_GB2312"/>
          <w:sz w:val="32"/>
          <w:szCs w:val="32"/>
        </w:rPr>
        <w:t>8.承诺协议书（模板见附件）。</w:t>
      </w:r>
    </w:p>
    <w:p>
      <w:pPr>
        <w:spacing w:line="560" w:lineRule="exact"/>
        <w:ind w:firstLine="643" w:firstLineChars="200"/>
        <w:rPr>
          <w:rFonts w:ascii="仿宋_GB2312" w:eastAsia="仿宋_GB2312"/>
          <w:sz w:val="32"/>
          <w:szCs w:val="32"/>
        </w:rPr>
      </w:pPr>
      <w:r>
        <w:rPr>
          <w:rFonts w:hint="eastAsia" w:ascii="仿宋_GB2312" w:eastAsia="仿宋_GB2312"/>
          <w:b/>
          <w:bCs/>
          <w:sz w:val="32"/>
          <w:szCs w:val="32"/>
        </w:rPr>
        <w:t>电子材料：</w:t>
      </w:r>
      <w:r>
        <w:rPr>
          <w:rFonts w:hint="eastAsia" w:ascii="仿宋_GB2312" w:eastAsia="仿宋_GB2312"/>
          <w:sz w:val="32"/>
          <w:szCs w:val="32"/>
        </w:rPr>
        <w:t>以上第2至8项材料</w:t>
      </w:r>
      <w:r>
        <w:rPr>
          <w:rFonts w:hint="eastAsia" w:ascii="仿宋_GB2312" w:eastAsia="仿宋_GB2312"/>
          <w:b/>
          <w:bCs/>
          <w:sz w:val="32"/>
          <w:szCs w:val="32"/>
        </w:rPr>
        <w:t>均需加盖申报单位印章</w:t>
      </w:r>
      <w:r>
        <w:rPr>
          <w:rFonts w:hint="eastAsia" w:ascii="仿宋_GB2312" w:eastAsia="仿宋_GB2312"/>
          <w:sz w:val="32"/>
          <w:szCs w:val="32"/>
        </w:rPr>
        <w:t>后上传PDF扫描件至光明区企业服务门户。</w:t>
      </w:r>
    </w:p>
    <w:p>
      <w:pPr>
        <w:spacing w:line="560" w:lineRule="exact"/>
        <w:ind w:firstLine="643" w:firstLineChars="200"/>
        <w:rPr>
          <w:rFonts w:ascii="仿宋_GB2312" w:eastAsia="仿宋_GB2312"/>
          <w:sz w:val="32"/>
          <w:szCs w:val="32"/>
        </w:rPr>
      </w:pPr>
      <w:r>
        <w:rPr>
          <w:rFonts w:hint="eastAsia" w:ascii="仿宋_GB2312" w:eastAsia="仿宋_GB2312"/>
          <w:b/>
          <w:bCs/>
          <w:sz w:val="32"/>
          <w:szCs w:val="32"/>
        </w:rPr>
        <w:t>纸质材料：</w:t>
      </w:r>
      <w:r>
        <w:rPr>
          <w:rFonts w:hint="eastAsia" w:ascii="仿宋_GB2312" w:eastAsia="仿宋_GB2312"/>
          <w:sz w:val="32"/>
          <w:szCs w:val="32"/>
        </w:rPr>
        <w:t>电子材料审核通过后，请登录光明区企业服务门户，导出带平台水印的所有材料，</w:t>
      </w:r>
      <w:r>
        <w:rPr>
          <w:rFonts w:hint="eastAsia" w:ascii="仿宋_GB2312" w:eastAsia="仿宋_GB2312"/>
          <w:b/>
          <w:bCs/>
          <w:sz w:val="32"/>
          <w:szCs w:val="32"/>
        </w:rPr>
        <w:t>加盖申报单位印章，多页的还需加盖骑缝印章，</w:t>
      </w:r>
      <w:r>
        <w:rPr>
          <w:rFonts w:hint="eastAsia" w:ascii="仿宋_GB2312" w:eastAsia="仿宋_GB2312"/>
          <w:sz w:val="32"/>
          <w:szCs w:val="32"/>
        </w:rPr>
        <w:t>一式1份，A4纸正反面打印，装订成册（胶装）。</w:t>
      </w:r>
    </w:p>
    <w:p>
      <w:pPr>
        <w:spacing w:line="560" w:lineRule="exact"/>
        <w:ind w:firstLine="643" w:firstLineChars="200"/>
        <w:rPr>
          <w:rFonts w:eastAsia="仿宋_GB2312"/>
          <w:color w:val="000000"/>
          <w:kern w:val="0"/>
          <w:sz w:val="31"/>
          <w:szCs w:val="31"/>
          <w:lang w:bidi="ar"/>
        </w:rPr>
      </w:pPr>
      <w:r>
        <w:rPr>
          <w:rFonts w:hint="eastAsia" w:ascii="仿宋_GB2312" w:eastAsia="仿宋_GB2312"/>
          <w:b/>
          <w:bCs/>
          <w:sz w:val="32"/>
          <w:szCs w:val="32"/>
        </w:rPr>
        <w:t>注：第8项承诺协议书一式2份，交原件。</w:t>
      </w:r>
    </w:p>
    <w:p>
      <w:pPr>
        <w:spacing w:line="560" w:lineRule="exact"/>
        <w:ind w:firstLine="640" w:firstLineChars="200"/>
        <w:rPr>
          <w:rFonts w:hint="eastAsia" w:ascii="黑体" w:hAnsi="黑体" w:eastAsia="黑体" w:cstheme="minorBidi"/>
          <w:b w:val="0"/>
          <w:kern w:val="2"/>
          <w:sz w:val="32"/>
          <w:szCs w:val="22"/>
          <w:highlight w:val="none"/>
          <w:lang w:bidi="ar"/>
        </w:rPr>
      </w:pPr>
      <w:r>
        <w:rPr>
          <w:rFonts w:hint="eastAsia" w:ascii="黑体" w:hAnsi="黑体" w:eastAsia="黑体" w:cstheme="minorBidi"/>
          <w:b w:val="0"/>
          <w:kern w:val="2"/>
          <w:sz w:val="32"/>
          <w:szCs w:val="22"/>
          <w:highlight w:val="none"/>
        </w:rPr>
        <w:t>九、医疗器械产品获证项目</w:t>
      </w:r>
    </w:p>
    <w:p>
      <w:pPr>
        <w:spacing w:line="560" w:lineRule="exact"/>
        <w:ind w:firstLine="640" w:firstLineChars="200"/>
        <w:rPr>
          <w:rFonts w:ascii="楷体_GB2312" w:hAnsi="楷体_GB2312" w:eastAsia="楷体_GB2312" w:cs="楷体_GB2312"/>
          <w:color w:val="000000"/>
          <w:kern w:val="0"/>
          <w:sz w:val="32"/>
          <w:szCs w:val="32"/>
          <w:lang w:bidi="ar"/>
        </w:rPr>
      </w:pPr>
      <w:r>
        <w:rPr>
          <w:rFonts w:hint="eastAsia" w:ascii="楷体_GB2312" w:hAnsi="楷体_GB2312" w:eastAsia="楷体_GB2312" w:cs="楷体_GB2312"/>
          <w:color w:val="000000"/>
          <w:kern w:val="0"/>
          <w:sz w:val="32"/>
          <w:szCs w:val="32"/>
          <w:lang w:bidi="ar"/>
        </w:rPr>
        <w:t>（一）</w:t>
      </w:r>
      <w:r>
        <w:rPr>
          <w:rFonts w:hint="eastAsia" w:ascii="楷体_GB2312" w:hAnsi="楷体_GB2312" w:eastAsia="楷体_GB2312" w:cs="楷体_GB2312"/>
          <w:color w:val="000000"/>
          <w:kern w:val="0"/>
          <w:sz w:val="32"/>
          <w:szCs w:val="32"/>
          <w:lang w:eastAsia="zh-CN" w:bidi="ar"/>
        </w:rPr>
        <w:t>扶持方向</w:t>
      </w:r>
      <w:r>
        <w:rPr>
          <w:rFonts w:hint="eastAsia" w:ascii="楷体_GB2312" w:hAnsi="楷体_GB2312" w:eastAsia="楷体_GB2312" w:cs="楷体_GB2312"/>
          <w:color w:val="000000"/>
          <w:kern w:val="0"/>
          <w:sz w:val="32"/>
          <w:szCs w:val="32"/>
          <w:lang w:bidi="ar"/>
        </w:rPr>
        <w:t>及资助标准</w:t>
      </w:r>
    </w:p>
    <w:p>
      <w:pPr>
        <w:pStyle w:val="2"/>
        <w:spacing w:line="560" w:lineRule="exact"/>
        <w:ind w:firstLine="620"/>
        <w:jc w:val="both"/>
        <w:rPr>
          <w:rFonts w:ascii="Times New Roman" w:hAnsi="Times New Roman" w:eastAsia="仿宋_GB2312"/>
          <w:color w:val="000000"/>
          <w:kern w:val="0"/>
          <w:sz w:val="31"/>
          <w:szCs w:val="31"/>
          <w:lang w:bidi="ar"/>
        </w:rPr>
      </w:pPr>
      <w:r>
        <w:rPr>
          <w:rFonts w:ascii="Times New Roman" w:hAnsi="Times New Roman" w:eastAsia="仿宋_GB2312"/>
          <w:sz w:val="32"/>
          <w:szCs w:val="21"/>
          <w:shd w:val="clear" w:color="auto" w:fill="FFFFFF"/>
        </w:rPr>
        <w:t>对</w:t>
      </w:r>
      <w:r>
        <w:rPr>
          <w:rFonts w:hint="eastAsia" w:ascii="Times New Roman" w:hAnsi="Times New Roman" w:eastAsia="仿宋_GB2312"/>
          <w:sz w:val="32"/>
          <w:szCs w:val="21"/>
          <w:shd w:val="clear" w:color="auto" w:fill="FFFFFF"/>
          <w:lang w:eastAsia="zh-CN"/>
        </w:rPr>
        <w:t>2020</w:t>
      </w:r>
      <w:r>
        <w:rPr>
          <w:rFonts w:ascii="Times New Roman" w:hAnsi="Times New Roman" w:eastAsia="仿宋_GB2312"/>
          <w:sz w:val="32"/>
          <w:szCs w:val="21"/>
          <w:shd w:val="clear" w:color="auto" w:fill="FFFFFF"/>
        </w:rPr>
        <w:t>年度取得第二类、第三类医疗器械产品首次注册证书</w:t>
      </w:r>
      <w:r>
        <w:rPr>
          <w:rFonts w:ascii="Times New Roman" w:hAnsi="Times New Roman" w:eastAsia="仿宋_GB2312"/>
          <w:color w:val="000000"/>
          <w:sz w:val="32"/>
          <w:szCs w:val="32"/>
        </w:rPr>
        <w:t>的企业</w:t>
      </w:r>
      <w:r>
        <w:rPr>
          <w:rFonts w:ascii="Times New Roman" w:hAnsi="Times New Roman" w:eastAsia="仿宋_GB2312"/>
          <w:sz w:val="32"/>
          <w:szCs w:val="21"/>
          <w:shd w:val="clear" w:color="auto" w:fill="FFFFFF"/>
        </w:rPr>
        <w:t>，</w:t>
      </w:r>
      <w:r>
        <w:rPr>
          <w:rFonts w:hint="eastAsia" w:ascii="Times New Roman" w:hAnsi="Times New Roman" w:eastAsia="仿宋_GB2312"/>
          <w:sz w:val="32"/>
          <w:szCs w:val="21"/>
          <w:shd w:val="clear" w:color="auto" w:fill="FFFFFF"/>
        </w:rPr>
        <w:t>每个首次注册证书产品按实际投入研发费用的40%予以资助，第二类、第三类医疗器械产品</w:t>
      </w:r>
      <w:r>
        <w:rPr>
          <w:rFonts w:ascii="Times New Roman" w:hAnsi="Times New Roman" w:eastAsia="仿宋_GB2312"/>
          <w:sz w:val="32"/>
          <w:szCs w:val="21"/>
          <w:shd w:val="clear" w:color="auto" w:fill="FFFFFF"/>
        </w:rPr>
        <w:t>分别给予企业</w:t>
      </w:r>
      <w:r>
        <w:rPr>
          <w:rFonts w:hint="eastAsia" w:ascii="Times New Roman" w:hAnsi="Times New Roman" w:eastAsia="仿宋_GB2312"/>
          <w:sz w:val="32"/>
          <w:szCs w:val="21"/>
          <w:shd w:val="clear" w:color="auto" w:fill="FFFFFF"/>
        </w:rPr>
        <w:t>最高</w:t>
      </w:r>
      <w:r>
        <w:rPr>
          <w:rFonts w:ascii="Times New Roman" w:hAnsi="Times New Roman" w:eastAsia="仿宋_GB2312"/>
          <w:sz w:val="32"/>
          <w:szCs w:val="21"/>
          <w:shd w:val="clear" w:color="auto" w:fill="FFFFFF"/>
        </w:rPr>
        <w:t>50万元、200万元的资助（其中口罩、敷料、诊断试剂、设备零部件等第二类简易医疗器械，每个产品首次注册证书给予</w:t>
      </w:r>
      <w:r>
        <w:rPr>
          <w:rFonts w:hint="eastAsia" w:ascii="Times New Roman" w:hAnsi="Times New Roman" w:eastAsia="仿宋_GB2312"/>
          <w:sz w:val="32"/>
          <w:szCs w:val="21"/>
          <w:shd w:val="clear" w:color="auto" w:fill="FFFFFF"/>
        </w:rPr>
        <w:t>一次性</w:t>
      </w:r>
      <w:r>
        <w:rPr>
          <w:rFonts w:ascii="Times New Roman" w:hAnsi="Times New Roman" w:eastAsia="仿宋_GB2312"/>
          <w:sz w:val="32"/>
          <w:szCs w:val="21"/>
          <w:shd w:val="clear" w:color="auto" w:fill="FFFFFF"/>
        </w:rPr>
        <w:t>5万元资助）；对获得第二类、第三类其中一种医疗器械生产许可证的企业，一次性给予50万元的资助（同一企业同一个生产场地只可申请</w:t>
      </w:r>
      <w:r>
        <w:rPr>
          <w:rFonts w:hint="eastAsia" w:ascii="Times New Roman" w:hAnsi="Times New Roman" w:eastAsia="仿宋_GB2312"/>
          <w:sz w:val="32"/>
          <w:szCs w:val="21"/>
          <w:shd w:val="clear" w:color="auto" w:fill="FFFFFF"/>
        </w:rPr>
        <w:t>一</w:t>
      </w:r>
      <w:r>
        <w:rPr>
          <w:rFonts w:ascii="Times New Roman" w:hAnsi="Times New Roman" w:eastAsia="仿宋_GB2312"/>
          <w:sz w:val="32"/>
          <w:szCs w:val="21"/>
          <w:shd w:val="clear" w:color="auto" w:fill="FFFFFF"/>
        </w:rPr>
        <w:t>次资助）。</w:t>
      </w:r>
      <w:r>
        <w:rPr>
          <w:rFonts w:ascii="Times New Roman" w:hAnsi="Times New Roman" w:eastAsia="仿宋_GB2312"/>
          <w:sz w:val="32"/>
          <w:szCs w:val="32"/>
        </w:rPr>
        <w:t>每家企业年度资助总额最高为500万元。</w:t>
      </w:r>
    </w:p>
    <w:p>
      <w:pPr>
        <w:spacing w:line="560" w:lineRule="exact"/>
        <w:ind w:firstLine="640" w:firstLineChars="200"/>
        <w:rPr>
          <w:rFonts w:ascii="楷体_GB2312" w:hAnsi="楷体_GB2312" w:eastAsia="楷体_GB2312" w:cs="楷体_GB2312"/>
          <w:color w:val="000000"/>
          <w:kern w:val="0"/>
          <w:sz w:val="32"/>
          <w:szCs w:val="32"/>
          <w:lang w:bidi="ar"/>
        </w:rPr>
      </w:pPr>
      <w:r>
        <w:rPr>
          <w:rFonts w:hint="eastAsia" w:ascii="楷体_GB2312" w:hAnsi="楷体_GB2312" w:eastAsia="楷体_GB2312" w:cs="楷体_GB2312"/>
          <w:color w:val="000000"/>
          <w:kern w:val="0"/>
          <w:sz w:val="32"/>
          <w:szCs w:val="32"/>
          <w:lang w:bidi="ar"/>
        </w:rPr>
        <w:t>（二）申报条件</w:t>
      </w:r>
    </w:p>
    <w:p>
      <w:pPr>
        <w:spacing w:line="560" w:lineRule="exact"/>
        <w:ind w:firstLine="640" w:firstLineChars="200"/>
        <w:rPr>
          <w:rFonts w:eastAsia="仿宋_GB2312"/>
          <w:sz w:val="32"/>
          <w:szCs w:val="32"/>
        </w:rPr>
      </w:pPr>
      <w:r>
        <w:rPr>
          <w:rFonts w:hint="eastAsia" w:eastAsia="仿宋_GB2312"/>
          <w:sz w:val="32"/>
          <w:szCs w:val="32"/>
        </w:rPr>
        <w:t>申请生产许可证资助的企业，项目生产场地需在光明辖区内。</w:t>
      </w:r>
    </w:p>
    <w:p>
      <w:pPr>
        <w:spacing w:line="560" w:lineRule="exact"/>
        <w:ind w:firstLine="640" w:firstLineChars="200"/>
        <w:rPr>
          <w:rFonts w:ascii="楷体_GB2312" w:hAnsi="楷体_GB2312" w:eastAsia="楷体_GB2312" w:cs="楷体_GB2312"/>
          <w:color w:val="000000"/>
          <w:kern w:val="0"/>
          <w:sz w:val="32"/>
          <w:szCs w:val="32"/>
          <w:lang w:bidi="ar"/>
        </w:rPr>
      </w:pPr>
      <w:r>
        <w:rPr>
          <w:rFonts w:ascii="楷体_GB2312" w:hAnsi="楷体_GB2312" w:eastAsia="楷体_GB2312" w:cs="楷体_GB2312"/>
          <w:color w:val="000000"/>
          <w:kern w:val="0"/>
          <w:sz w:val="32"/>
          <w:szCs w:val="32"/>
          <w:lang w:bidi="ar"/>
        </w:rPr>
        <w:t>（三）申报材料</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1.登录深圳市光明区企业服务门户（</w:t>
      </w:r>
      <w:r>
        <w:rPr>
          <w:rFonts w:hint="eastAsia" w:ascii="仿宋_GB2312" w:eastAsia="仿宋_GB2312"/>
          <w:sz w:val="32"/>
          <w:szCs w:val="32"/>
          <w:highlight w:val="none"/>
        </w:rPr>
        <w:t>http://218.17.84.7:8191/#/home</w:t>
      </w:r>
      <w:r>
        <w:rPr>
          <w:rFonts w:hint="eastAsia" w:ascii="仿宋_GB2312" w:eastAsia="仿宋_GB2312"/>
          <w:sz w:val="32"/>
          <w:szCs w:val="32"/>
        </w:rPr>
        <w:t>）在线填报申请表。</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2.营业执照（三证合一新版营业执照，未换领新版营业执照的，提交旧版营业执照、组织机构代码证、税务登记证）或主管部门批准成立的文件。</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3.法人授权委托书、法定代表人身份证复印件和项目经办人身份证复印件（法定代表人身份证无须验原件，项目经办人身份证须验原件）。</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4.2020年度经审计的财务报告（注册未满一年的可提供验资报告）、最近一个月的会计报表（含资产负债表、损益表、现金流量表）。</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5.由税务部门提供的企业2020年度纳税证明。</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6.由药品监督管理部门颁发的相关类别的医疗器械注册</w:t>
      </w:r>
      <w:r>
        <w:rPr>
          <w:rFonts w:eastAsia="仿宋_GB2312"/>
          <w:sz w:val="32"/>
          <w:szCs w:val="32"/>
        </w:rPr>
        <w:t>审批</w:t>
      </w:r>
      <w:r>
        <w:rPr>
          <w:rFonts w:hint="eastAsia" w:eastAsia="仿宋_GB2312"/>
          <w:sz w:val="32"/>
          <w:szCs w:val="32"/>
        </w:rPr>
        <w:t>文件</w:t>
      </w:r>
      <w:r>
        <w:rPr>
          <w:rFonts w:hint="eastAsia" w:ascii="仿宋_GB2312" w:eastAsia="仿宋_GB2312"/>
          <w:sz w:val="32"/>
          <w:szCs w:val="32"/>
        </w:rPr>
        <w:t>。</w:t>
      </w:r>
    </w:p>
    <w:p>
      <w:pPr>
        <w:pStyle w:val="2"/>
        <w:spacing w:line="560" w:lineRule="exact"/>
        <w:ind w:firstLine="640" w:firstLineChars="200"/>
        <w:rPr>
          <w:rFonts w:ascii="仿宋_GB2312" w:eastAsia="仿宋_GB2312"/>
          <w:sz w:val="32"/>
          <w:szCs w:val="32"/>
        </w:rPr>
      </w:pPr>
      <w:r>
        <w:rPr>
          <w:rFonts w:hint="eastAsia" w:ascii="仿宋_GB2312" w:eastAsia="仿宋_GB2312"/>
          <w:sz w:val="32"/>
          <w:szCs w:val="32"/>
        </w:rPr>
        <w:t>7.会计师事务所出具的该项目专项审</w:t>
      </w:r>
      <w:r>
        <w:rPr>
          <w:rFonts w:hint="eastAsia" w:ascii="仿宋_GB2312" w:eastAsia="仿宋_GB2312"/>
          <w:sz w:val="32"/>
          <w:szCs w:val="32"/>
          <w:highlight w:val="none"/>
        </w:rPr>
        <w:t>计报告（申请资助金额大于5万元的非简易类医疗器械项目须提供）。</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8.企业信用信息资料（深圳市公共信用中心打印完整版信用报告）。</w:t>
      </w:r>
    </w:p>
    <w:p>
      <w:pPr>
        <w:pStyle w:val="2"/>
        <w:spacing w:line="560" w:lineRule="exact"/>
        <w:ind w:firstLine="640"/>
        <w:rPr>
          <w:rFonts w:eastAsia="仿宋_GB2312"/>
        </w:rPr>
      </w:pPr>
      <w:r>
        <w:rPr>
          <w:rFonts w:hint="eastAsia" w:ascii="仿宋_GB2312" w:eastAsia="仿宋_GB2312"/>
          <w:sz w:val="32"/>
          <w:szCs w:val="32"/>
        </w:rPr>
        <w:t>9.承诺协议书（模板见附件）。</w:t>
      </w:r>
    </w:p>
    <w:p>
      <w:pPr>
        <w:spacing w:line="560" w:lineRule="exact"/>
        <w:ind w:firstLine="643" w:firstLineChars="200"/>
        <w:rPr>
          <w:rFonts w:ascii="仿宋_GB2312" w:eastAsia="仿宋_GB2312"/>
          <w:sz w:val="32"/>
          <w:szCs w:val="32"/>
        </w:rPr>
      </w:pPr>
      <w:r>
        <w:rPr>
          <w:rFonts w:hint="eastAsia" w:ascii="仿宋_GB2312" w:eastAsia="仿宋_GB2312"/>
          <w:b/>
          <w:bCs/>
          <w:sz w:val="32"/>
          <w:szCs w:val="32"/>
        </w:rPr>
        <w:t>电子材料：</w:t>
      </w:r>
      <w:r>
        <w:rPr>
          <w:rFonts w:hint="eastAsia" w:ascii="仿宋_GB2312" w:eastAsia="仿宋_GB2312"/>
          <w:sz w:val="32"/>
          <w:szCs w:val="32"/>
        </w:rPr>
        <w:t>以上第2至8项材料</w:t>
      </w:r>
      <w:r>
        <w:rPr>
          <w:rFonts w:hint="eastAsia" w:ascii="仿宋_GB2312" w:eastAsia="仿宋_GB2312"/>
          <w:b/>
          <w:bCs/>
          <w:sz w:val="32"/>
          <w:szCs w:val="32"/>
        </w:rPr>
        <w:t>均需加盖申报单位印章</w:t>
      </w:r>
      <w:r>
        <w:rPr>
          <w:rFonts w:hint="eastAsia" w:ascii="仿宋_GB2312" w:eastAsia="仿宋_GB2312"/>
          <w:sz w:val="32"/>
          <w:szCs w:val="32"/>
        </w:rPr>
        <w:t>后上传PDF扫描件至光明区企业服务门户。</w:t>
      </w:r>
    </w:p>
    <w:p>
      <w:pPr>
        <w:spacing w:line="560" w:lineRule="exact"/>
        <w:ind w:firstLine="643" w:firstLineChars="200"/>
        <w:rPr>
          <w:rFonts w:ascii="仿宋_GB2312" w:eastAsia="仿宋_GB2312"/>
          <w:sz w:val="32"/>
          <w:szCs w:val="32"/>
        </w:rPr>
      </w:pPr>
      <w:r>
        <w:rPr>
          <w:rFonts w:hint="eastAsia" w:ascii="仿宋_GB2312" w:eastAsia="仿宋_GB2312"/>
          <w:b/>
          <w:bCs/>
          <w:sz w:val="32"/>
          <w:szCs w:val="32"/>
        </w:rPr>
        <w:t>纸质材料：</w:t>
      </w:r>
      <w:r>
        <w:rPr>
          <w:rFonts w:hint="eastAsia" w:ascii="仿宋_GB2312" w:eastAsia="仿宋_GB2312"/>
          <w:sz w:val="32"/>
          <w:szCs w:val="32"/>
        </w:rPr>
        <w:t>电子材料审核通过后，请登录光明区企业服务门户，导出带平台水印的所有材料，</w:t>
      </w:r>
      <w:r>
        <w:rPr>
          <w:rFonts w:hint="eastAsia" w:ascii="仿宋_GB2312" w:eastAsia="仿宋_GB2312"/>
          <w:b/>
          <w:bCs/>
          <w:sz w:val="32"/>
          <w:szCs w:val="32"/>
        </w:rPr>
        <w:t>加盖申报单位印章，多页的还需加盖骑缝印章，</w:t>
      </w:r>
      <w:r>
        <w:rPr>
          <w:rFonts w:hint="eastAsia" w:ascii="仿宋_GB2312" w:eastAsia="仿宋_GB2312"/>
          <w:sz w:val="32"/>
          <w:szCs w:val="32"/>
        </w:rPr>
        <w:t>一式1份，A4纸正反面打印，装订成册（胶装）。</w:t>
      </w:r>
    </w:p>
    <w:p>
      <w:pPr>
        <w:spacing w:line="560" w:lineRule="exact"/>
        <w:ind w:firstLine="643" w:firstLineChars="200"/>
        <w:rPr>
          <w:rFonts w:eastAsia="仿宋_GB2312"/>
          <w:color w:val="000000"/>
          <w:kern w:val="0"/>
          <w:sz w:val="31"/>
          <w:szCs w:val="31"/>
          <w:lang w:bidi="ar"/>
        </w:rPr>
      </w:pPr>
      <w:r>
        <w:rPr>
          <w:rFonts w:hint="eastAsia" w:ascii="仿宋_GB2312" w:eastAsia="仿宋_GB2312"/>
          <w:b/>
          <w:bCs/>
          <w:sz w:val="32"/>
          <w:szCs w:val="32"/>
        </w:rPr>
        <w:t>注：第8项承诺协议书一式2份，交原件。</w:t>
      </w:r>
    </w:p>
    <w:p>
      <w:pPr>
        <w:spacing w:line="560" w:lineRule="exact"/>
        <w:ind w:firstLine="640" w:firstLineChars="200"/>
        <w:rPr>
          <w:rFonts w:hint="eastAsia" w:ascii="黑体" w:hAnsi="黑体" w:eastAsia="黑体" w:cstheme="minorBidi"/>
          <w:b w:val="0"/>
          <w:kern w:val="2"/>
          <w:sz w:val="32"/>
          <w:szCs w:val="22"/>
          <w:highlight w:val="none"/>
          <w:lang w:bidi="ar"/>
        </w:rPr>
      </w:pPr>
      <w:r>
        <w:rPr>
          <w:rFonts w:hint="eastAsia" w:ascii="黑体" w:hAnsi="黑体" w:eastAsia="黑体" w:cstheme="minorBidi"/>
          <w:b w:val="0"/>
          <w:kern w:val="2"/>
          <w:sz w:val="32"/>
          <w:szCs w:val="22"/>
          <w:highlight w:val="none"/>
        </w:rPr>
        <w:t>十、医疗器械产品注册证迁入项目</w:t>
      </w:r>
    </w:p>
    <w:p>
      <w:pPr>
        <w:spacing w:line="560" w:lineRule="exact"/>
        <w:ind w:firstLine="640" w:firstLineChars="200"/>
        <w:rPr>
          <w:rFonts w:ascii="楷体_GB2312" w:hAnsi="楷体_GB2312" w:eastAsia="楷体_GB2312" w:cs="楷体_GB2312"/>
          <w:color w:val="000000"/>
          <w:kern w:val="0"/>
          <w:sz w:val="32"/>
          <w:szCs w:val="32"/>
          <w:lang w:bidi="ar"/>
        </w:rPr>
      </w:pPr>
      <w:r>
        <w:rPr>
          <w:rFonts w:hint="eastAsia" w:ascii="楷体_GB2312" w:hAnsi="楷体_GB2312" w:eastAsia="楷体_GB2312" w:cs="楷体_GB2312"/>
          <w:color w:val="000000"/>
          <w:kern w:val="0"/>
          <w:sz w:val="32"/>
          <w:szCs w:val="32"/>
          <w:lang w:bidi="ar"/>
        </w:rPr>
        <w:t>（一）</w:t>
      </w:r>
      <w:r>
        <w:rPr>
          <w:rFonts w:hint="eastAsia" w:ascii="楷体_GB2312" w:hAnsi="楷体_GB2312" w:eastAsia="楷体_GB2312" w:cs="楷体_GB2312"/>
          <w:color w:val="000000"/>
          <w:kern w:val="0"/>
          <w:sz w:val="32"/>
          <w:szCs w:val="32"/>
          <w:lang w:eastAsia="zh-CN" w:bidi="ar"/>
        </w:rPr>
        <w:t>扶持方向</w:t>
      </w:r>
      <w:r>
        <w:rPr>
          <w:rFonts w:hint="eastAsia" w:ascii="楷体_GB2312" w:hAnsi="楷体_GB2312" w:eastAsia="楷体_GB2312" w:cs="楷体_GB2312"/>
          <w:color w:val="000000"/>
          <w:kern w:val="0"/>
          <w:sz w:val="32"/>
          <w:szCs w:val="32"/>
          <w:lang w:bidi="ar"/>
        </w:rPr>
        <w:t>及资助标准</w:t>
      </w:r>
    </w:p>
    <w:p>
      <w:pPr>
        <w:tabs>
          <w:tab w:val="left" w:pos="0"/>
        </w:tabs>
        <w:spacing w:line="560" w:lineRule="exact"/>
        <w:ind w:firstLine="620" w:firstLineChars="200"/>
        <w:rPr>
          <w:rFonts w:eastAsia="仿宋_GB2312"/>
          <w:color w:val="000000"/>
          <w:kern w:val="0"/>
          <w:sz w:val="31"/>
          <w:szCs w:val="31"/>
          <w:lang w:bidi="ar"/>
        </w:rPr>
      </w:pPr>
      <w:r>
        <w:rPr>
          <w:rFonts w:hint="eastAsia" w:eastAsia="仿宋_GB2312"/>
          <w:color w:val="000000"/>
          <w:kern w:val="0"/>
          <w:sz w:val="31"/>
          <w:szCs w:val="31"/>
          <w:lang w:bidi="ar"/>
        </w:rPr>
        <w:t>自2020年1月1日起，</w:t>
      </w:r>
      <w:r>
        <w:rPr>
          <w:rFonts w:eastAsia="仿宋_GB2312"/>
          <w:sz w:val="32"/>
          <w:szCs w:val="21"/>
        </w:rPr>
        <w:t>对将第三类医疗器械注册证地址变更到光明区的企业，自</w:t>
      </w:r>
      <w:r>
        <w:rPr>
          <w:rFonts w:hint="eastAsia" w:eastAsia="仿宋_GB2312"/>
          <w:sz w:val="32"/>
          <w:szCs w:val="21"/>
        </w:rPr>
        <w:t>申报之日前</w:t>
      </w:r>
      <w:r>
        <w:rPr>
          <w:rFonts w:eastAsia="仿宋_GB2312"/>
          <w:sz w:val="32"/>
          <w:szCs w:val="32"/>
        </w:rPr>
        <w:t>，该项产品在2个完整会计年</w:t>
      </w:r>
      <w:r>
        <w:rPr>
          <w:rFonts w:hint="eastAsia" w:eastAsia="仿宋_GB2312"/>
          <w:sz w:val="32"/>
          <w:szCs w:val="32"/>
        </w:rPr>
        <w:t>度</w:t>
      </w:r>
      <w:r>
        <w:rPr>
          <w:rFonts w:eastAsia="仿宋_GB2312"/>
          <w:sz w:val="32"/>
          <w:szCs w:val="32"/>
        </w:rPr>
        <w:t>内营收累积金额超过1000万元的，按实际营业收入的2%，给予一次性最高50万元奖励；对将第二类医疗器械注册证地址变更到光明区的企业，该项产品在2个完整会计年</w:t>
      </w:r>
      <w:r>
        <w:rPr>
          <w:rFonts w:hint="eastAsia" w:eastAsia="仿宋_GB2312"/>
          <w:sz w:val="32"/>
          <w:szCs w:val="32"/>
        </w:rPr>
        <w:t>度</w:t>
      </w:r>
      <w:r>
        <w:rPr>
          <w:rFonts w:eastAsia="仿宋_GB2312"/>
          <w:sz w:val="32"/>
          <w:szCs w:val="32"/>
        </w:rPr>
        <w:t>内营收累积金额超过500万元的，按实际营业收入的1%，给予一次性最高20万元奖励。每家企业年度奖励总额最高为500万元。</w:t>
      </w:r>
    </w:p>
    <w:p>
      <w:pPr>
        <w:spacing w:line="560" w:lineRule="exact"/>
        <w:ind w:firstLine="640" w:firstLineChars="200"/>
        <w:rPr>
          <w:rFonts w:ascii="楷体_GB2312" w:hAnsi="楷体_GB2312" w:eastAsia="楷体_GB2312" w:cs="楷体_GB2312"/>
          <w:color w:val="000000"/>
          <w:kern w:val="0"/>
          <w:sz w:val="32"/>
          <w:szCs w:val="32"/>
          <w:lang w:bidi="ar"/>
        </w:rPr>
      </w:pPr>
      <w:r>
        <w:rPr>
          <w:rFonts w:ascii="楷体_GB2312" w:hAnsi="楷体_GB2312" w:eastAsia="楷体_GB2312" w:cs="楷体_GB2312"/>
          <w:color w:val="000000"/>
          <w:kern w:val="0"/>
          <w:sz w:val="32"/>
          <w:szCs w:val="32"/>
          <w:lang w:bidi="ar"/>
        </w:rPr>
        <w:t>（二）申报条件</w:t>
      </w:r>
    </w:p>
    <w:p>
      <w:pPr>
        <w:spacing w:line="560" w:lineRule="exact"/>
        <w:ind w:firstLine="640" w:firstLineChars="200"/>
        <w:rPr>
          <w:rFonts w:eastAsia="仿宋_GB2312"/>
          <w:sz w:val="32"/>
          <w:szCs w:val="32"/>
        </w:rPr>
      </w:pPr>
      <w:r>
        <w:rPr>
          <w:rFonts w:hint="eastAsia" w:eastAsia="仿宋_GB2312"/>
          <w:sz w:val="32"/>
          <w:szCs w:val="32"/>
        </w:rPr>
        <w:t>项目生产场地需在光明辖区内。</w:t>
      </w:r>
    </w:p>
    <w:p>
      <w:pPr>
        <w:spacing w:line="560" w:lineRule="exact"/>
        <w:ind w:firstLine="640" w:firstLineChars="200"/>
        <w:rPr>
          <w:rFonts w:ascii="楷体_GB2312" w:hAnsi="楷体_GB2312" w:eastAsia="楷体_GB2312" w:cs="楷体_GB2312"/>
          <w:color w:val="000000"/>
          <w:kern w:val="0"/>
          <w:sz w:val="32"/>
          <w:szCs w:val="32"/>
          <w:lang w:bidi="ar"/>
        </w:rPr>
      </w:pPr>
      <w:r>
        <w:rPr>
          <w:rFonts w:ascii="楷体_GB2312" w:hAnsi="楷体_GB2312" w:eastAsia="楷体_GB2312" w:cs="楷体_GB2312"/>
          <w:color w:val="000000"/>
          <w:kern w:val="0"/>
          <w:sz w:val="32"/>
          <w:szCs w:val="32"/>
          <w:lang w:bidi="ar"/>
        </w:rPr>
        <w:t>（三）申报材料</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1.登录深圳市光明区企业服务门户（</w:t>
      </w:r>
      <w:r>
        <w:rPr>
          <w:rFonts w:hint="eastAsia" w:ascii="仿宋_GB2312" w:eastAsia="仿宋_GB2312"/>
          <w:sz w:val="32"/>
          <w:szCs w:val="32"/>
          <w:highlight w:val="none"/>
        </w:rPr>
        <w:t>http://218.17.84.7:8191/#/home</w:t>
      </w:r>
      <w:r>
        <w:rPr>
          <w:rFonts w:hint="eastAsia" w:ascii="仿宋_GB2312" w:eastAsia="仿宋_GB2312"/>
          <w:sz w:val="32"/>
          <w:szCs w:val="32"/>
        </w:rPr>
        <w:t>）在线填报申请表。</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2.营业执照（三证合一新版营业执照，未换领新版营业执照的，提交旧版营业执照、组织机构代码证、税务登记证）或主管部门批准成立的文件。</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3.法人授权委托书、法定代表人身份证复印件和项目经办人身份证复印件（法定代表人身份证无须验原件，项目经办人身份证须验原件）。</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4.2020年度经审计的财务报告（注册未满一年的可提供验资报告）、最近一个月的会计报表（含资产负债表、损益表、现金流量表）。</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5.由税务部门提供的企业2020年度纳税证明。</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6.由药品监督管理部门颁发的相关类别的医疗器械注册</w:t>
      </w:r>
      <w:r>
        <w:rPr>
          <w:rFonts w:eastAsia="仿宋_GB2312"/>
          <w:sz w:val="32"/>
          <w:szCs w:val="32"/>
        </w:rPr>
        <w:t>审批</w:t>
      </w:r>
      <w:r>
        <w:rPr>
          <w:rFonts w:hint="eastAsia" w:eastAsia="仿宋_GB2312"/>
          <w:sz w:val="32"/>
          <w:szCs w:val="32"/>
        </w:rPr>
        <w:t>文件</w:t>
      </w:r>
      <w:r>
        <w:rPr>
          <w:rFonts w:hint="eastAsia" w:ascii="仿宋_GB2312" w:eastAsia="仿宋_GB2312"/>
          <w:sz w:val="32"/>
          <w:szCs w:val="32"/>
        </w:rPr>
        <w:t>。</w:t>
      </w:r>
    </w:p>
    <w:p>
      <w:pPr>
        <w:spacing w:line="560" w:lineRule="exact"/>
        <w:ind w:firstLine="645"/>
        <w:rPr>
          <w:rFonts w:ascii="仿宋_GB2312" w:eastAsia="仿宋_GB2312"/>
          <w:sz w:val="32"/>
          <w:szCs w:val="32"/>
        </w:rPr>
      </w:pPr>
      <w:r>
        <w:rPr>
          <w:rFonts w:hint="eastAsia" w:ascii="仿宋_GB2312" w:eastAsia="仿宋_GB2312"/>
          <w:sz w:val="32"/>
          <w:szCs w:val="32"/>
        </w:rPr>
        <w:t>7.会计师事务所出具的该项目专项审计报告（费用计算期最长不超过自申报之日前24个月，且费用审计周期需为连续的自然月）。</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8.企业信用信息资料（深圳市公共信用中心打印完整版信用报告）。</w:t>
      </w:r>
    </w:p>
    <w:p>
      <w:pPr>
        <w:pStyle w:val="2"/>
        <w:spacing w:line="560" w:lineRule="exact"/>
        <w:ind w:firstLine="640"/>
        <w:rPr>
          <w:rFonts w:eastAsia="仿宋_GB2312"/>
        </w:rPr>
      </w:pPr>
      <w:r>
        <w:rPr>
          <w:rFonts w:hint="eastAsia" w:ascii="仿宋_GB2312" w:eastAsia="仿宋_GB2312"/>
          <w:sz w:val="32"/>
          <w:szCs w:val="32"/>
        </w:rPr>
        <w:t>9.承诺协议书（模板见附件）。</w:t>
      </w:r>
    </w:p>
    <w:p>
      <w:pPr>
        <w:spacing w:line="560" w:lineRule="exact"/>
        <w:ind w:firstLine="643" w:firstLineChars="200"/>
        <w:rPr>
          <w:rFonts w:ascii="仿宋_GB2312" w:eastAsia="仿宋_GB2312"/>
          <w:sz w:val="32"/>
          <w:szCs w:val="32"/>
        </w:rPr>
      </w:pPr>
      <w:r>
        <w:rPr>
          <w:rFonts w:hint="eastAsia" w:ascii="仿宋_GB2312" w:eastAsia="仿宋_GB2312"/>
          <w:b/>
          <w:bCs/>
          <w:sz w:val="32"/>
          <w:szCs w:val="32"/>
        </w:rPr>
        <w:t>电子材料：</w:t>
      </w:r>
      <w:r>
        <w:rPr>
          <w:rFonts w:hint="eastAsia" w:ascii="仿宋_GB2312" w:eastAsia="仿宋_GB2312"/>
          <w:sz w:val="32"/>
          <w:szCs w:val="32"/>
        </w:rPr>
        <w:t>以上第2至9项材料</w:t>
      </w:r>
      <w:r>
        <w:rPr>
          <w:rFonts w:hint="eastAsia" w:ascii="仿宋_GB2312" w:eastAsia="仿宋_GB2312"/>
          <w:b/>
          <w:bCs/>
          <w:sz w:val="32"/>
          <w:szCs w:val="32"/>
        </w:rPr>
        <w:t>均需加盖申报单位印章</w:t>
      </w:r>
      <w:r>
        <w:rPr>
          <w:rFonts w:hint="eastAsia" w:ascii="仿宋_GB2312" w:eastAsia="仿宋_GB2312"/>
          <w:sz w:val="32"/>
          <w:szCs w:val="32"/>
        </w:rPr>
        <w:t>后上传PDF扫描件至光明区企业服务门户。</w:t>
      </w:r>
    </w:p>
    <w:p>
      <w:pPr>
        <w:spacing w:line="560" w:lineRule="exact"/>
        <w:ind w:firstLine="643" w:firstLineChars="200"/>
        <w:rPr>
          <w:rFonts w:ascii="仿宋_GB2312" w:eastAsia="仿宋_GB2312"/>
          <w:sz w:val="32"/>
          <w:szCs w:val="32"/>
        </w:rPr>
      </w:pPr>
      <w:r>
        <w:rPr>
          <w:rFonts w:hint="eastAsia" w:ascii="仿宋_GB2312" w:eastAsia="仿宋_GB2312"/>
          <w:b/>
          <w:bCs/>
          <w:sz w:val="32"/>
          <w:szCs w:val="32"/>
        </w:rPr>
        <w:t>纸质材料：</w:t>
      </w:r>
      <w:r>
        <w:rPr>
          <w:rFonts w:hint="eastAsia" w:ascii="仿宋_GB2312" w:eastAsia="仿宋_GB2312"/>
          <w:sz w:val="32"/>
          <w:szCs w:val="32"/>
        </w:rPr>
        <w:t>电子材料审核通过后，请登录光明区企业服务门户，导出带平台水印的所有材料，</w:t>
      </w:r>
      <w:r>
        <w:rPr>
          <w:rFonts w:hint="eastAsia" w:ascii="仿宋_GB2312" w:eastAsia="仿宋_GB2312"/>
          <w:b/>
          <w:bCs/>
          <w:sz w:val="32"/>
          <w:szCs w:val="32"/>
        </w:rPr>
        <w:t>加盖申报单位印章，多页的还需加盖骑缝印章，</w:t>
      </w:r>
      <w:r>
        <w:rPr>
          <w:rFonts w:hint="eastAsia" w:ascii="仿宋_GB2312" w:eastAsia="仿宋_GB2312"/>
          <w:sz w:val="32"/>
          <w:szCs w:val="32"/>
        </w:rPr>
        <w:t>一式1份，A4纸正反面打印，装订成册（胶装）。</w:t>
      </w:r>
    </w:p>
    <w:p>
      <w:pPr>
        <w:spacing w:line="560" w:lineRule="exact"/>
        <w:ind w:firstLine="643" w:firstLineChars="200"/>
        <w:rPr>
          <w:rFonts w:eastAsia="仿宋_GB2312"/>
          <w:color w:val="000000"/>
          <w:kern w:val="0"/>
          <w:sz w:val="31"/>
          <w:szCs w:val="31"/>
          <w:lang w:bidi="ar"/>
        </w:rPr>
      </w:pPr>
      <w:r>
        <w:rPr>
          <w:rFonts w:hint="eastAsia" w:ascii="仿宋_GB2312" w:eastAsia="仿宋_GB2312"/>
          <w:b/>
          <w:bCs/>
          <w:sz w:val="32"/>
          <w:szCs w:val="32"/>
        </w:rPr>
        <w:t>注：第9项承诺协议书一式2份，交原件。</w:t>
      </w:r>
    </w:p>
    <w:p>
      <w:pPr>
        <w:spacing w:line="560" w:lineRule="exact"/>
        <w:ind w:firstLine="640" w:firstLineChars="200"/>
        <w:rPr>
          <w:rFonts w:hint="eastAsia" w:ascii="黑体" w:hAnsi="黑体" w:eastAsia="黑体" w:cstheme="minorBidi"/>
          <w:b w:val="0"/>
          <w:kern w:val="2"/>
          <w:sz w:val="32"/>
          <w:szCs w:val="22"/>
          <w:highlight w:val="none"/>
          <w:lang w:bidi="ar"/>
        </w:rPr>
      </w:pPr>
      <w:r>
        <w:rPr>
          <w:rFonts w:hint="eastAsia" w:ascii="黑体" w:hAnsi="黑体" w:eastAsia="黑体" w:cstheme="minorBidi"/>
          <w:b w:val="0"/>
          <w:kern w:val="2"/>
          <w:sz w:val="32"/>
          <w:szCs w:val="22"/>
          <w:highlight w:val="none"/>
        </w:rPr>
        <w:t>十一、医疗器械生产项目</w:t>
      </w:r>
    </w:p>
    <w:p>
      <w:pPr>
        <w:spacing w:line="560" w:lineRule="exact"/>
        <w:ind w:firstLine="640" w:firstLineChars="200"/>
        <w:rPr>
          <w:rFonts w:ascii="楷体_GB2312" w:hAnsi="楷体_GB2312" w:eastAsia="楷体_GB2312" w:cs="楷体_GB2312"/>
          <w:color w:val="000000"/>
          <w:kern w:val="0"/>
          <w:sz w:val="32"/>
          <w:szCs w:val="32"/>
          <w:lang w:bidi="ar"/>
        </w:rPr>
      </w:pPr>
      <w:r>
        <w:rPr>
          <w:rFonts w:hint="eastAsia" w:ascii="楷体_GB2312" w:hAnsi="楷体_GB2312" w:eastAsia="楷体_GB2312" w:cs="楷体_GB2312"/>
          <w:color w:val="000000"/>
          <w:kern w:val="0"/>
          <w:sz w:val="32"/>
          <w:szCs w:val="32"/>
          <w:lang w:bidi="ar"/>
        </w:rPr>
        <w:t>（一）</w:t>
      </w:r>
      <w:r>
        <w:rPr>
          <w:rFonts w:hint="eastAsia" w:ascii="楷体_GB2312" w:hAnsi="楷体_GB2312" w:eastAsia="楷体_GB2312" w:cs="楷体_GB2312"/>
          <w:color w:val="000000"/>
          <w:kern w:val="0"/>
          <w:sz w:val="32"/>
          <w:szCs w:val="32"/>
          <w:lang w:eastAsia="zh-CN" w:bidi="ar"/>
        </w:rPr>
        <w:t>扶持方向</w:t>
      </w:r>
      <w:r>
        <w:rPr>
          <w:rFonts w:hint="eastAsia" w:ascii="楷体_GB2312" w:hAnsi="楷体_GB2312" w:eastAsia="楷体_GB2312" w:cs="楷体_GB2312"/>
          <w:color w:val="000000"/>
          <w:kern w:val="0"/>
          <w:sz w:val="32"/>
          <w:szCs w:val="32"/>
          <w:lang w:bidi="ar"/>
        </w:rPr>
        <w:t>及资助标准</w:t>
      </w:r>
    </w:p>
    <w:p>
      <w:pPr>
        <w:spacing w:line="560" w:lineRule="exact"/>
        <w:ind w:firstLine="640" w:firstLineChars="200"/>
        <w:rPr>
          <w:rFonts w:eastAsia="仿宋_GB2312"/>
          <w:color w:val="000000"/>
          <w:kern w:val="0"/>
          <w:sz w:val="31"/>
          <w:szCs w:val="31"/>
          <w:lang w:bidi="ar"/>
        </w:rPr>
      </w:pPr>
      <w:r>
        <w:rPr>
          <w:rFonts w:eastAsia="仿宋_GB2312"/>
          <w:sz w:val="32"/>
          <w:szCs w:val="32"/>
        </w:rPr>
        <w:t>对</w:t>
      </w:r>
      <w:r>
        <w:rPr>
          <w:rFonts w:hint="eastAsia" w:eastAsia="仿宋_GB2312"/>
          <w:sz w:val="32"/>
          <w:szCs w:val="32"/>
          <w:lang w:eastAsia="zh-CN"/>
        </w:rPr>
        <w:t>2020</w:t>
      </w:r>
      <w:r>
        <w:rPr>
          <w:rFonts w:hint="eastAsia" w:eastAsia="仿宋_GB2312"/>
          <w:sz w:val="32"/>
          <w:szCs w:val="32"/>
        </w:rPr>
        <w:t>年度</w:t>
      </w:r>
      <w:r>
        <w:rPr>
          <w:rFonts w:eastAsia="仿宋_GB2312"/>
          <w:sz w:val="32"/>
          <w:szCs w:val="32"/>
        </w:rPr>
        <w:t>按照医疗器械注册人制度承担生产的企业，年度产品委托生产金额超过1000万元的，按经核定的产品委托生产合同收入实际发票金额的2%给予奖励，每</w:t>
      </w:r>
      <w:r>
        <w:rPr>
          <w:rFonts w:eastAsia="仿宋_GB2312"/>
          <w:sz w:val="32"/>
          <w:szCs w:val="32"/>
          <w:highlight w:val="none"/>
        </w:rPr>
        <w:t>个</w:t>
      </w:r>
      <w:r>
        <w:rPr>
          <w:rFonts w:hint="eastAsia" w:eastAsia="仿宋_GB2312"/>
          <w:sz w:val="32"/>
          <w:szCs w:val="32"/>
          <w:highlight w:val="none"/>
          <w:lang w:eastAsia="zh-CN"/>
        </w:rPr>
        <w:t>产品</w:t>
      </w:r>
      <w:r>
        <w:rPr>
          <w:rFonts w:eastAsia="仿宋_GB2312"/>
          <w:sz w:val="32"/>
          <w:szCs w:val="32"/>
        </w:rPr>
        <w:t>品种最高100万元，每家企业年度金额最高为300万元</w:t>
      </w:r>
      <w:r>
        <w:rPr>
          <w:rFonts w:hint="eastAsia" w:eastAsia="仿宋_GB2312"/>
          <w:sz w:val="32"/>
          <w:szCs w:val="32"/>
        </w:rPr>
        <w:t>（</w:t>
      </w:r>
      <w:r>
        <w:rPr>
          <w:rFonts w:hint="eastAsia" w:eastAsia="仿宋_GB2312"/>
          <w:b/>
          <w:bCs/>
          <w:sz w:val="32"/>
          <w:szCs w:val="32"/>
        </w:rPr>
        <w:t>每家企业药品生产项目与医疗器械生产项目年度资助额累计最高为</w:t>
      </w:r>
      <w:r>
        <w:rPr>
          <w:rFonts w:eastAsia="仿宋_GB2312"/>
          <w:b/>
          <w:bCs/>
          <w:sz w:val="32"/>
          <w:szCs w:val="32"/>
        </w:rPr>
        <w:t>300</w:t>
      </w:r>
      <w:r>
        <w:rPr>
          <w:rFonts w:hint="eastAsia" w:eastAsia="仿宋_GB2312"/>
          <w:b/>
          <w:bCs/>
          <w:sz w:val="32"/>
          <w:szCs w:val="32"/>
        </w:rPr>
        <w:t>万元</w:t>
      </w:r>
      <w:r>
        <w:rPr>
          <w:rFonts w:hint="eastAsia" w:eastAsia="仿宋_GB2312"/>
          <w:sz w:val="32"/>
          <w:szCs w:val="32"/>
        </w:rPr>
        <w:t>）</w:t>
      </w:r>
      <w:r>
        <w:rPr>
          <w:rFonts w:eastAsia="仿宋_GB2312"/>
          <w:color w:val="000000"/>
          <w:kern w:val="0"/>
          <w:sz w:val="31"/>
          <w:szCs w:val="31"/>
          <w:lang w:bidi="ar"/>
        </w:rPr>
        <w:t>。</w:t>
      </w:r>
    </w:p>
    <w:p>
      <w:pPr>
        <w:spacing w:line="560" w:lineRule="exact"/>
        <w:ind w:firstLine="640" w:firstLineChars="200"/>
        <w:rPr>
          <w:rFonts w:ascii="楷体_GB2312" w:hAnsi="楷体_GB2312" w:eastAsia="楷体_GB2312" w:cs="楷体_GB2312"/>
          <w:color w:val="000000"/>
          <w:kern w:val="0"/>
          <w:sz w:val="32"/>
          <w:szCs w:val="32"/>
          <w:lang w:bidi="ar"/>
        </w:rPr>
      </w:pPr>
      <w:r>
        <w:rPr>
          <w:rFonts w:ascii="楷体_GB2312" w:hAnsi="楷体_GB2312" w:eastAsia="楷体_GB2312" w:cs="楷体_GB2312"/>
          <w:color w:val="000000"/>
          <w:kern w:val="0"/>
          <w:sz w:val="32"/>
          <w:szCs w:val="32"/>
          <w:lang w:bidi="ar"/>
        </w:rPr>
        <w:t>（二）申报条件</w:t>
      </w:r>
    </w:p>
    <w:p>
      <w:pPr>
        <w:spacing w:line="560" w:lineRule="exact"/>
        <w:ind w:firstLine="620" w:firstLineChars="200"/>
        <w:rPr>
          <w:rFonts w:eastAsia="仿宋_GB2312"/>
          <w:sz w:val="32"/>
          <w:szCs w:val="32"/>
        </w:rPr>
      </w:pPr>
      <w:r>
        <w:rPr>
          <w:rFonts w:hint="eastAsia" w:eastAsia="仿宋_GB2312"/>
          <w:color w:val="000000"/>
          <w:kern w:val="0"/>
          <w:sz w:val="31"/>
          <w:szCs w:val="31"/>
          <w:lang w:bidi="ar"/>
        </w:rPr>
        <w:t>项目生产场地在光明辖区内</w:t>
      </w:r>
      <w:r>
        <w:rPr>
          <w:rFonts w:hint="eastAsia" w:eastAsia="仿宋_GB2312"/>
          <w:sz w:val="32"/>
          <w:szCs w:val="32"/>
        </w:rPr>
        <w:t>。</w:t>
      </w:r>
    </w:p>
    <w:p>
      <w:pPr>
        <w:spacing w:line="560" w:lineRule="exact"/>
        <w:ind w:firstLine="640" w:firstLineChars="200"/>
        <w:rPr>
          <w:rFonts w:ascii="楷体_GB2312" w:hAnsi="楷体_GB2312" w:eastAsia="楷体_GB2312" w:cs="楷体_GB2312"/>
          <w:color w:val="000000"/>
          <w:kern w:val="0"/>
          <w:sz w:val="32"/>
          <w:szCs w:val="32"/>
          <w:lang w:bidi="ar"/>
        </w:rPr>
      </w:pPr>
      <w:r>
        <w:rPr>
          <w:rFonts w:ascii="楷体_GB2312" w:hAnsi="楷体_GB2312" w:eastAsia="楷体_GB2312" w:cs="楷体_GB2312"/>
          <w:color w:val="000000"/>
          <w:kern w:val="0"/>
          <w:sz w:val="32"/>
          <w:szCs w:val="32"/>
          <w:lang w:bidi="ar"/>
        </w:rPr>
        <w:t>（三）申报材料</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1.登录深圳市光明区企业服务门户（</w:t>
      </w:r>
      <w:r>
        <w:rPr>
          <w:rFonts w:hint="eastAsia" w:ascii="仿宋_GB2312" w:eastAsia="仿宋_GB2312"/>
          <w:sz w:val="32"/>
          <w:szCs w:val="32"/>
          <w:highlight w:val="none"/>
        </w:rPr>
        <w:t>http://218.17.84.7:8191/#/home</w:t>
      </w:r>
      <w:r>
        <w:rPr>
          <w:rFonts w:hint="eastAsia" w:ascii="仿宋_GB2312" w:eastAsia="仿宋_GB2312"/>
          <w:sz w:val="32"/>
          <w:szCs w:val="32"/>
        </w:rPr>
        <w:t>）在线填报申请表。</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2.营业执照（三证合一新版营业执照，未换领新版营业执照的，提交旧版营业执照、组织机构代码证、税务登记证）或主管部门批准成立的文件。</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3.法人授权委托书、法定代表人身份证复印件和项目经办人身份证复印件（法定代表人身份证无须验原件，项目经办人身份证须验原件）。</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4.2020年度经审计的财务报告（注册未满一年的可提供验资报告）、最近一个月的会计报表（含资产负债表、损益表、现金流量表）。</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5.由税务部门提供的企业2020年度纳税证明。</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6.委托生产签署的合同、发票、银行支付凭证等复印件（验原件）。</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7.企业信用信息资料（深圳市公共信用中心打印完整版信用报告）。</w:t>
      </w:r>
    </w:p>
    <w:p>
      <w:pPr>
        <w:pStyle w:val="2"/>
        <w:spacing w:line="560" w:lineRule="exact"/>
        <w:ind w:firstLine="640"/>
        <w:rPr>
          <w:rFonts w:eastAsia="仿宋_GB2312"/>
        </w:rPr>
      </w:pPr>
      <w:r>
        <w:rPr>
          <w:rFonts w:hint="eastAsia" w:ascii="仿宋_GB2312" w:eastAsia="仿宋_GB2312"/>
          <w:sz w:val="32"/>
          <w:szCs w:val="32"/>
        </w:rPr>
        <w:t>8.承诺协议书（模板见附件）。</w:t>
      </w:r>
    </w:p>
    <w:p>
      <w:pPr>
        <w:spacing w:line="560" w:lineRule="exact"/>
        <w:ind w:firstLine="643" w:firstLineChars="200"/>
        <w:rPr>
          <w:rFonts w:ascii="仿宋_GB2312" w:eastAsia="仿宋_GB2312"/>
          <w:sz w:val="32"/>
          <w:szCs w:val="32"/>
        </w:rPr>
      </w:pPr>
      <w:r>
        <w:rPr>
          <w:rFonts w:hint="eastAsia" w:ascii="仿宋_GB2312" w:eastAsia="仿宋_GB2312"/>
          <w:b/>
          <w:bCs/>
          <w:sz w:val="32"/>
          <w:szCs w:val="32"/>
        </w:rPr>
        <w:t>电子材料：</w:t>
      </w:r>
      <w:r>
        <w:rPr>
          <w:rFonts w:hint="eastAsia" w:ascii="仿宋_GB2312" w:eastAsia="仿宋_GB2312"/>
          <w:sz w:val="32"/>
          <w:szCs w:val="32"/>
        </w:rPr>
        <w:t>以上第2至8项材料</w:t>
      </w:r>
      <w:r>
        <w:rPr>
          <w:rFonts w:hint="eastAsia" w:ascii="仿宋_GB2312" w:eastAsia="仿宋_GB2312"/>
          <w:b/>
          <w:bCs/>
          <w:sz w:val="32"/>
          <w:szCs w:val="32"/>
        </w:rPr>
        <w:t>均需加盖申报单位印章</w:t>
      </w:r>
      <w:r>
        <w:rPr>
          <w:rFonts w:hint="eastAsia" w:ascii="仿宋_GB2312" w:eastAsia="仿宋_GB2312"/>
          <w:sz w:val="32"/>
          <w:szCs w:val="32"/>
        </w:rPr>
        <w:t>后上传PDF扫描件至光明区企业服务门户。</w:t>
      </w:r>
    </w:p>
    <w:p>
      <w:pPr>
        <w:spacing w:line="560" w:lineRule="exact"/>
        <w:ind w:firstLine="643" w:firstLineChars="200"/>
        <w:rPr>
          <w:rFonts w:ascii="仿宋_GB2312" w:eastAsia="仿宋_GB2312"/>
          <w:sz w:val="32"/>
          <w:szCs w:val="32"/>
        </w:rPr>
      </w:pPr>
      <w:r>
        <w:rPr>
          <w:rFonts w:hint="eastAsia" w:ascii="仿宋_GB2312" w:eastAsia="仿宋_GB2312"/>
          <w:b/>
          <w:bCs/>
          <w:sz w:val="32"/>
          <w:szCs w:val="32"/>
        </w:rPr>
        <w:t>纸质材料：</w:t>
      </w:r>
      <w:r>
        <w:rPr>
          <w:rFonts w:hint="eastAsia" w:ascii="仿宋_GB2312" w:eastAsia="仿宋_GB2312"/>
          <w:sz w:val="32"/>
          <w:szCs w:val="32"/>
        </w:rPr>
        <w:t>电子材料审核通过后，请登录光明区企业服务门户，导出带平台水印的所有材料，</w:t>
      </w:r>
      <w:r>
        <w:rPr>
          <w:rFonts w:hint="eastAsia" w:ascii="仿宋_GB2312" w:eastAsia="仿宋_GB2312"/>
          <w:b/>
          <w:bCs/>
          <w:sz w:val="32"/>
          <w:szCs w:val="32"/>
        </w:rPr>
        <w:t>加盖申报单位印章，多页的还需加盖骑缝印章，</w:t>
      </w:r>
      <w:r>
        <w:rPr>
          <w:rFonts w:hint="eastAsia" w:ascii="仿宋_GB2312" w:eastAsia="仿宋_GB2312"/>
          <w:sz w:val="32"/>
          <w:szCs w:val="32"/>
        </w:rPr>
        <w:t>一式1份，A4纸正反面打印，装订成册（胶装）。</w:t>
      </w:r>
    </w:p>
    <w:p>
      <w:pPr>
        <w:spacing w:line="560" w:lineRule="exact"/>
        <w:ind w:firstLine="643" w:firstLineChars="200"/>
      </w:pPr>
      <w:r>
        <w:rPr>
          <w:rFonts w:hint="eastAsia" w:ascii="仿宋_GB2312" w:eastAsia="仿宋_GB2312"/>
          <w:b/>
          <w:bCs/>
          <w:sz w:val="32"/>
          <w:szCs w:val="32"/>
        </w:rPr>
        <w:t>注：第8项承诺协议书一式2份，交原件。</w:t>
      </w:r>
    </w:p>
    <w:p>
      <w:pPr>
        <w:spacing w:line="560" w:lineRule="exact"/>
        <w:ind w:firstLine="640" w:firstLineChars="200"/>
        <w:rPr>
          <w:rFonts w:hint="eastAsia" w:ascii="黑体" w:hAnsi="黑体" w:eastAsia="黑体" w:cstheme="minorBidi"/>
          <w:b w:val="0"/>
          <w:kern w:val="2"/>
          <w:sz w:val="32"/>
          <w:szCs w:val="22"/>
          <w:highlight w:val="none"/>
        </w:rPr>
      </w:pPr>
      <w:r>
        <w:rPr>
          <w:rFonts w:hint="eastAsia" w:ascii="黑体" w:hAnsi="黑体" w:eastAsia="黑体" w:cstheme="minorBidi"/>
          <w:b w:val="0"/>
          <w:kern w:val="2"/>
          <w:sz w:val="32"/>
          <w:szCs w:val="22"/>
          <w:highlight w:val="none"/>
        </w:rPr>
        <w:t>十二、申报时间</w:t>
      </w:r>
    </w:p>
    <w:p>
      <w:pPr>
        <w:spacing w:line="56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（一）网络填报申报时间</w:t>
      </w:r>
      <w:r>
        <w:rPr>
          <w:rFonts w:hint="eastAsia" w:ascii="仿宋_GB2312" w:hAnsi="仿宋_GB2312" w:eastAsia="仿宋_GB2312" w:cs="仿宋_GB2312"/>
          <w:sz w:val="32"/>
          <w:szCs w:val="32"/>
        </w:rPr>
        <w:t>：2021年</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9:00</w:t>
      </w:r>
      <w:r>
        <w:rPr>
          <w:rFonts w:hint="eastAsia" w:ascii="仿宋_GB2312" w:hAnsi="仿宋_GB2312" w:eastAsia="仿宋_GB2312" w:cs="仿宋_GB2312"/>
          <w:sz w:val="32"/>
          <w:szCs w:val="32"/>
        </w:rPr>
        <w:t>至</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18</w:t>
      </w:r>
      <w:r>
        <w:rPr>
          <w:rFonts w:hint="eastAsia" w:ascii="仿宋_GB2312" w:hAnsi="仿宋_GB2312" w:eastAsia="仿宋_GB2312" w:cs="仿宋_GB2312"/>
          <w:sz w:val="32"/>
          <w:szCs w:val="32"/>
        </w:rPr>
        <w:t>日18:00（注：超过网络填报受理的截止时间，不再受理新提交申请）。</w:t>
      </w:r>
    </w:p>
    <w:p>
      <w:pPr>
        <w:spacing w:line="560" w:lineRule="exact"/>
        <w:ind w:firstLine="643" w:firstLineChars="200"/>
        <w:rPr>
          <w:rFonts w:hint="eastAsia"/>
        </w:rPr>
      </w:pPr>
      <w:r>
        <w:rPr>
          <w:rFonts w:hint="eastAsia" w:ascii="仿宋_GB2312" w:hAnsi="仿宋_GB2312" w:eastAsia="仿宋_GB2312" w:cs="仿宋_GB2312"/>
          <w:b/>
          <w:sz w:val="32"/>
          <w:szCs w:val="32"/>
        </w:rPr>
        <w:t>（</w:t>
      </w:r>
      <w:r>
        <w:rPr>
          <w:rFonts w:hint="eastAsia" w:ascii="仿宋_GB2312" w:hAnsi="仿宋_GB2312" w:eastAsia="仿宋_GB2312" w:cs="仿宋_GB2312"/>
          <w:b/>
          <w:sz w:val="32"/>
          <w:szCs w:val="32"/>
          <w:lang w:eastAsia="zh-CN"/>
        </w:rPr>
        <w:t>二</w:t>
      </w:r>
      <w:r>
        <w:rPr>
          <w:rFonts w:hint="eastAsia" w:ascii="仿宋_GB2312" w:hAnsi="仿宋_GB2312" w:eastAsia="仿宋_GB2312" w:cs="仿宋_GB2312"/>
          <w:b/>
          <w:sz w:val="32"/>
          <w:szCs w:val="32"/>
        </w:rPr>
        <w:t>）网络</w:t>
      </w:r>
      <w:r>
        <w:rPr>
          <w:rFonts w:hint="eastAsia" w:ascii="仿宋_GB2312" w:hAnsi="仿宋_GB2312" w:eastAsia="仿宋_GB2312" w:cs="仿宋_GB2312"/>
          <w:b/>
          <w:sz w:val="32"/>
          <w:szCs w:val="32"/>
          <w:lang w:eastAsia="zh-CN"/>
        </w:rPr>
        <w:t>审核</w:t>
      </w:r>
      <w:r>
        <w:rPr>
          <w:rFonts w:hint="eastAsia" w:ascii="仿宋_GB2312" w:hAnsi="仿宋_GB2312" w:eastAsia="仿宋_GB2312" w:cs="仿宋_GB2312"/>
          <w:b/>
          <w:sz w:val="32"/>
          <w:szCs w:val="32"/>
        </w:rPr>
        <w:t>时间</w:t>
      </w:r>
      <w:r>
        <w:rPr>
          <w:rFonts w:hint="eastAsia" w:ascii="仿宋_GB2312" w:hAnsi="仿宋_GB2312" w:eastAsia="仿宋_GB2312" w:cs="仿宋_GB2312"/>
          <w:sz w:val="32"/>
          <w:szCs w:val="32"/>
        </w:rPr>
        <w:t>：2021年</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9:00</w:t>
      </w:r>
      <w:r>
        <w:rPr>
          <w:rFonts w:hint="eastAsia" w:ascii="仿宋_GB2312" w:hAnsi="仿宋_GB2312" w:eastAsia="仿宋_GB2312" w:cs="仿宋_GB2312"/>
          <w:sz w:val="32"/>
          <w:szCs w:val="32"/>
        </w:rPr>
        <w:t>至</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日18:00</w:t>
      </w:r>
      <w:r>
        <w:rPr>
          <w:rFonts w:hint="eastAsia" w:ascii="仿宋_GB2312" w:hAnsi="仿宋_GB2312" w:eastAsia="仿宋_GB2312" w:cs="仿宋_GB2312"/>
          <w:sz w:val="32"/>
          <w:szCs w:val="32"/>
          <w:lang w:eastAsia="zh-CN"/>
        </w:rPr>
        <w:t>（注：</w:t>
      </w:r>
      <w:r>
        <w:rPr>
          <w:rFonts w:hint="eastAsia" w:ascii="仿宋_GB2312" w:hAnsi="仿宋_GB2312" w:eastAsia="仿宋_GB2312" w:cs="仿宋_GB2312"/>
          <w:sz w:val="32"/>
          <w:szCs w:val="32"/>
          <w:lang w:val="en-US" w:eastAsia="zh-CN"/>
        </w:rPr>
        <w:t>4月19日至4月20日仅可修改申请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lang w:eastAsia="zh-CN"/>
        </w:rPr>
        <w:t>（三）</w:t>
      </w:r>
      <w:r>
        <w:rPr>
          <w:rFonts w:hint="eastAsia" w:ascii="仿宋_GB2312" w:hAnsi="仿宋_GB2312" w:eastAsia="仿宋_GB2312" w:cs="仿宋_GB2312"/>
          <w:b/>
          <w:sz w:val="32"/>
          <w:szCs w:val="32"/>
        </w:rPr>
        <w:t>纸质材料受理时间：</w:t>
      </w:r>
      <w:r>
        <w:rPr>
          <w:rFonts w:hint="eastAsia" w:ascii="仿宋_GB2312" w:hAnsi="仿宋_GB2312" w:eastAsia="仿宋_GB2312" w:cs="仿宋_GB2312"/>
          <w:sz w:val="32"/>
          <w:szCs w:val="32"/>
        </w:rPr>
        <w:t>2021年</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9:00</w:t>
      </w:r>
      <w:r>
        <w:rPr>
          <w:rFonts w:hint="eastAsia" w:ascii="仿宋_GB2312" w:hAnsi="仿宋_GB2312" w:eastAsia="仿宋_GB2312" w:cs="仿宋_GB2312"/>
          <w:sz w:val="32"/>
          <w:szCs w:val="32"/>
        </w:rPr>
        <w:t>至</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日17:30（工作日）。</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受理地点：</w:t>
      </w:r>
      <w:r>
        <w:rPr>
          <w:rFonts w:hint="eastAsia" w:ascii="仿宋_GB2312" w:hAnsi="仿宋_GB2312" w:eastAsia="仿宋_GB2312" w:cs="仿宋_GB2312"/>
          <w:sz w:val="32"/>
          <w:szCs w:val="32"/>
          <w:lang w:eastAsia="zh-CN"/>
        </w:rPr>
        <w:t>深圳市光明区玉塘街道科润大厦</w:t>
      </w:r>
      <w:r>
        <w:rPr>
          <w:rFonts w:hint="eastAsia" w:ascii="仿宋_GB2312" w:hAnsi="仿宋_GB2312" w:eastAsia="仿宋_GB2312" w:cs="仿宋_GB2312"/>
          <w:sz w:val="32"/>
          <w:szCs w:val="32"/>
          <w:lang w:val="en-US" w:eastAsia="zh-CN"/>
        </w:rPr>
        <w:t>A栋15楼光明区科技创新局创新促进科</w:t>
      </w:r>
      <w:r>
        <w:rPr>
          <w:rFonts w:hint="eastAsia" w:ascii="仿宋_GB2312" w:hAnsi="仿宋_GB2312" w:eastAsia="仿宋_GB2312" w:cs="仿宋_GB2312"/>
          <w:sz w:val="32"/>
          <w:szCs w:val="32"/>
        </w:rPr>
        <w:t>。</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业务咨询：88210473、8821</w:t>
      </w:r>
      <w:r>
        <w:rPr>
          <w:rFonts w:hint="eastAsia" w:ascii="仿宋_GB2312" w:hAnsi="仿宋_GB2312" w:eastAsia="仿宋_GB2312" w:cs="仿宋_GB2312"/>
          <w:sz w:val="32"/>
          <w:szCs w:val="32"/>
          <w:lang w:val="en-US" w:eastAsia="zh-CN"/>
        </w:rPr>
        <w:t>0476</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QQ群：1047780452。</w:t>
      </w:r>
    </w:p>
    <w:p>
      <w:pPr>
        <w:spacing w:line="560" w:lineRule="exact"/>
        <w:ind w:firstLine="640" w:firstLineChars="200"/>
        <w:rPr>
          <w:rFonts w:hint="eastAsia" w:ascii="黑体" w:hAnsi="黑体" w:eastAsia="黑体" w:cstheme="minorBidi"/>
          <w:b w:val="0"/>
          <w:kern w:val="2"/>
          <w:sz w:val="32"/>
          <w:szCs w:val="22"/>
          <w:highlight w:val="none"/>
        </w:rPr>
      </w:pPr>
      <w:r>
        <w:rPr>
          <w:rFonts w:hint="eastAsia" w:ascii="黑体" w:hAnsi="黑体" w:eastAsia="黑体" w:cstheme="minorBidi"/>
          <w:b w:val="0"/>
          <w:kern w:val="2"/>
          <w:sz w:val="32"/>
          <w:szCs w:val="22"/>
          <w:highlight w:val="none"/>
        </w:rPr>
        <w:t>十三、受理机关</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深圳市光明区科技创新局。</w:t>
      </w:r>
    </w:p>
    <w:p>
      <w:pPr>
        <w:spacing w:line="560" w:lineRule="exact"/>
        <w:ind w:firstLine="640" w:firstLineChars="200"/>
        <w:rPr>
          <w:rFonts w:hint="eastAsia" w:ascii="黑体" w:hAnsi="黑体" w:eastAsia="黑体" w:cstheme="minorBidi"/>
          <w:b w:val="0"/>
          <w:kern w:val="2"/>
          <w:sz w:val="32"/>
          <w:szCs w:val="22"/>
          <w:highlight w:val="none"/>
        </w:rPr>
      </w:pPr>
      <w:r>
        <w:rPr>
          <w:rFonts w:hint="eastAsia" w:ascii="黑体" w:hAnsi="黑体" w:eastAsia="黑体" w:cstheme="minorBidi"/>
          <w:b w:val="0"/>
          <w:kern w:val="2"/>
          <w:sz w:val="32"/>
          <w:szCs w:val="22"/>
          <w:highlight w:val="none"/>
        </w:rPr>
        <w:t>十四、办理流程</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区科技主管部门发布指南——申请单位网上申报——申请单位向区科技主管部门窗口提交申请材料——</w:t>
      </w:r>
      <w:r>
        <w:rPr>
          <w:rFonts w:hint="eastAsia" w:ascii="仿宋_GB2312" w:hAnsi="宋体" w:eastAsia="仿宋_GB2312"/>
          <w:kern w:val="0"/>
          <w:sz w:val="32"/>
          <w:szCs w:val="32"/>
        </w:rPr>
        <w:t>项目审定</w:t>
      </w:r>
      <w:r>
        <w:rPr>
          <w:rFonts w:hint="eastAsia" w:ascii="仿宋_GB2312" w:hAnsi="仿宋_GB2312" w:eastAsia="仿宋_GB2312" w:cs="仿宋_GB2312"/>
          <w:sz w:val="32"/>
          <w:szCs w:val="32"/>
        </w:rPr>
        <w:t>——征求相关部门意见——拟定资助计划——社会公示——下达项目资金计划——区科技主管部门拨付资金。</w:t>
      </w:r>
    </w:p>
    <w:p>
      <w:pPr>
        <w:spacing w:line="560" w:lineRule="exact"/>
        <w:ind w:firstLine="640" w:firstLineChars="200"/>
        <w:rPr>
          <w:rFonts w:hint="eastAsia" w:ascii="黑体" w:hAnsi="黑体" w:eastAsia="黑体" w:cstheme="minorBidi"/>
          <w:b w:val="0"/>
          <w:kern w:val="2"/>
          <w:sz w:val="32"/>
          <w:szCs w:val="22"/>
          <w:highlight w:val="none"/>
        </w:rPr>
      </w:pPr>
      <w:r>
        <w:rPr>
          <w:rFonts w:hint="eastAsia" w:ascii="黑体" w:hAnsi="黑体" w:eastAsia="黑体" w:cstheme="minorBidi"/>
          <w:b w:val="0"/>
          <w:kern w:val="2"/>
          <w:sz w:val="32"/>
          <w:szCs w:val="22"/>
          <w:highlight w:val="none"/>
        </w:rPr>
        <w:t>十五、注意事项</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w:t>
      </w:r>
      <w:r>
        <w:rPr>
          <w:rFonts w:ascii="仿宋_GB2312" w:eastAsia="仿宋_GB2312"/>
          <w:sz w:val="32"/>
          <w:szCs w:val="32"/>
        </w:rPr>
        <w:t>申请人和申请单位对申请材料的合法性、真实性、准确性和完整性负责。对抄袭剽窃或弄虚作假的，</w:t>
      </w:r>
      <w:r>
        <w:rPr>
          <w:rFonts w:hint="eastAsia" w:ascii="仿宋_GB2312" w:hAnsi="仿宋_GB2312" w:eastAsia="仿宋_GB2312" w:cs="仿宋_GB2312"/>
          <w:sz w:val="32"/>
          <w:szCs w:val="32"/>
        </w:rPr>
        <w:t>光明区科技创新局</w:t>
      </w:r>
      <w:r>
        <w:rPr>
          <w:rFonts w:ascii="仿宋_GB2312" w:eastAsia="仿宋_GB2312"/>
          <w:sz w:val="32"/>
          <w:szCs w:val="32"/>
        </w:rPr>
        <w:t>核实后将不予立项或撤销项目，并纳入科研诚信异常名录，同时视情节轻重，依法依规追究相应责任。</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（二）光明区科技创新局从未委托任何机构或个人代理</w:t>
      </w:r>
      <w:r>
        <w:rPr>
          <w:rFonts w:hint="eastAsia" w:ascii="仿宋_GB2312" w:hAnsi="仿宋_GB2312" w:eastAsia="仿宋_GB2312" w:cs="仿宋_GB2312"/>
          <w:sz w:val="32"/>
          <w:szCs w:val="32"/>
          <w:highlight w:val="none"/>
        </w:rPr>
        <w:t>光明区</w:t>
      </w:r>
      <w:r>
        <w:rPr>
          <w:rFonts w:hint="eastAsia" w:ascii="仿宋_GB2312" w:hAnsi="仿宋_GB2312" w:eastAsia="仿宋_GB2312" w:cs="仿宋_GB2312"/>
          <w:sz w:val="32"/>
          <w:szCs w:val="32"/>
          <w:highlight w:val="none"/>
          <w:lang w:val="en-US" w:eastAsia="zh-CN"/>
        </w:rPr>
        <w:t>3+1产业发展扶持计划</w:t>
      </w:r>
      <w:r>
        <w:rPr>
          <w:rFonts w:hint="eastAsia" w:ascii="仿宋_GB2312" w:hAnsi="仿宋_GB2312" w:eastAsia="仿宋_GB2312" w:cs="仿宋_GB2312"/>
          <w:sz w:val="32"/>
          <w:szCs w:val="32"/>
          <w:highlight w:val="none"/>
        </w:rPr>
        <w:t>项目的资金申报事宜</w:t>
      </w:r>
      <w:r>
        <w:rPr>
          <w:rFonts w:hint="eastAsia" w:ascii="仿宋_GB2312" w:hAnsi="仿宋_GB2312" w:eastAsia="仿宋_GB2312" w:cs="仿宋_GB2312"/>
          <w:sz w:val="32"/>
          <w:szCs w:val="32"/>
        </w:rPr>
        <w:t>，请项目单位自主申报项目。光明区科技创新局将严格按照有关标准和程序受理申请，不收取任何费用。如有任何机构或个人假借我局工作人员名义向企业收取费用的，请知情者向光明区科技创新局举报。</w:t>
      </w:r>
    </w:p>
    <w:p>
      <w:pPr>
        <w:spacing w:line="56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（三）</w:t>
      </w:r>
      <w:r>
        <w:rPr>
          <w:rFonts w:ascii="仿宋_GB2312" w:eastAsia="仿宋_GB2312"/>
          <w:sz w:val="32"/>
          <w:szCs w:val="32"/>
          <w:highlight w:val="none"/>
        </w:rPr>
        <w:t>项目</w:t>
      </w:r>
      <w:r>
        <w:rPr>
          <w:rFonts w:hint="eastAsia" w:ascii="仿宋_GB2312" w:eastAsia="仿宋_GB2312"/>
          <w:sz w:val="32"/>
          <w:szCs w:val="32"/>
          <w:highlight w:val="none"/>
          <w:lang w:eastAsia="zh-CN"/>
        </w:rPr>
        <w:t>申报</w:t>
      </w:r>
      <w:r>
        <w:rPr>
          <w:rFonts w:ascii="仿宋_GB2312" w:eastAsia="仿宋_GB2312"/>
          <w:sz w:val="32"/>
          <w:szCs w:val="32"/>
          <w:highlight w:val="none"/>
        </w:rPr>
        <w:t>单位需提交审计报告的，应当提供经深圳市注册会计师协会备案的含有防伪标识封面的审计报告。项目</w:t>
      </w:r>
      <w:r>
        <w:rPr>
          <w:rFonts w:hint="eastAsia" w:ascii="仿宋_GB2312" w:eastAsia="仿宋_GB2312"/>
          <w:sz w:val="32"/>
          <w:szCs w:val="32"/>
          <w:highlight w:val="none"/>
          <w:lang w:eastAsia="zh-CN"/>
        </w:rPr>
        <w:t>申报</w:t>
      </w:r>
      <w:r>
        <w:rPr>
          <w:rFonts w:ascii="仿宋_GB2312" w:eastAsia="仿宋_GB2312"/>
          <w:sz w:val="32"/>
          <w:szCs w:val="32"/>
          <w:highlight w:val="none"/>
        </w:rPr>
        <w:t>单位提供无防伪标识封面（未备案）或属于虚假防伪标识封面（未备案）的审计报告，</w:t>
      </w:r>
      <w:r>
        <w:rPr>
          <w:rFonts w:hint="eastAsia" w:ascii="仿宋_GB2312" w:eastAsia="仿宋_GB2312"/>
          <w:sz w:val="32"/>
          <w:szCs w:val="32"/>
          <w:highlight w:val="none"/>
        </w:rPr>
        <w:t>我局</w:t>
      </w:r>
      <w:r>
        <w:rPr>
          <w:rFonts w:ascii="仿宋_GB2312" w:eastAsia="仿宋_GB2312"/>
          <w:sz w:val="32"/>
          <w:szCs w:val="32"/>
          <w:highlight w:val="none"/>
        </w:rPr>
        <w:t>不予采用。相关审计报告经核查认定属于虚假材料的，项目单位五年内不得</w:t>
      </w:r>
      <w:r>
        <w:rPr>
          <w:rFonts w:hint="eastAsia" w:ascii="仿宋_GB2312" w:eastAsia="仿宋_GB2312"/>
          <w:sz w:val="32"/>
          <w:szCs w:val="32"/>
          <w:highlight w:val="none"/>
          <w:lang w:eastAsia="zh-CN"/>
        </w:rPr>
        <w:t>申报</w:t>
      </w:r>
      <w:r>
        <w:rPr>
          <w:rFonts w:hint="eastAsia" w:ascii="仿宋_GB2312" w:eastAsia="仿宋_GB2312"/>
          <w:sz w:val="32"/>
          <w:szCs w:val="32"/>
          <w:highlight w:val="none"/>
        </w:rPr>
        <w:t>区经济发展资金</w:t>
      </w:r>
      <w:r>
        <w:rPr>
          <w:rFonts w:ascii="仿宋_GB2312" w:eastAsia="仿宋_GB2312"/>
          <w:sz w:val="32"/>
          <w:szCs w:val="32"/>
          <w:highlight w:val="none"/>
        </w:rPr>
        <w:t>项目，</w:t>
      </w:r>
      <w:r>
        <w:rPr>
          <w:rFonts w:hint="eastAsia" w:ascii="仿宋_GB2312" w:hAnsi="仿宋_GB2312" w:eastAsia="仿宋_GB2312" w:cs="仿宋_GB2312"/>
          <w:sz w:val="32"/>
          <w:szCs w:val="32"/>
          <w:highlight w:val="none"/>
        </w:rPr>
        <w:t>区科技创新局</w:t>
      </w:r>
      <w:r>
        <w:rPr>
          <w:rFonts w:ascii="仿宋_GB2312" w:eastAsia="仿宋_GB2312"/>
          <w:sz w:val="32"/>
          <w:szCs w:val="32"/>
          <w:highlight w:val="none"/>
        </w:rPr>
        <w:t>将其列入诚信异常名录，并按照</w:t>
      </w:r>
      <w:r>
        <w:rPr>
          <w:rFonts w:hint="eastAsia" w:ascii="仿宋_GB2312" w:eastAsia="仿宋_GB2312"/>
          <w:sz w:val="32"/>
          <w:szCs w:val="32"/>
          <w:highlight w:val="none"/>
        </w:rPr>
        <w:t>区</w:t>
      </w:r>
      <w:r>
        <w:rPr>
          <w:rFonts w:ascii="仿宋_GB2312" w:eastAsia="仿宋_GB2312"/>
          <w:sz w:val="32"/>
          <w:szCs w:val="32"/>
          <w:highlight w:val="none"/>
        </w:rPr>
        <w:t>政府失信联合惩戒有关规定予以处理。</w:t>
      </w:r>
    </w:p>
    <w:p>
      <w:pPr>
        <w:pStyle w:val="2"/>
        <w:spacing w:line="560" w:lineRule="exact"/>
        <w:ind w:firstLine="640"/>
        <w:rPr>
          <w:highlight w:val="none"/>
        </w:rPr>
      </w:pPr>
      <w:r>
        <w:rPr>
          <w:rFonts w:hint="eastAsia" w:ascii="仿宋_GB2312" w:eastAsia="仿宋_GB2312"/>
          <w:sz w:val="32"/>
          <w:szCs w:val="32"/>
          <w:highlight w:val="none"/>
          <w:lang w:eastAsia="zh-CN"/>
        </w:rPr>
        <w:t>（四）申报单位不得以同一事项重复申报或者多头申报区级专项资金资助，同一事项确因政策允许申报多项专项资金的，应当在申报材料中予以表明并注明原因。重复使用同一发票支付申报项目可视为重复申报。</w:t>
      </w:r>
    </w:p>
    <w:p>
      <w:pPr>
        <w:spacing w:line="560" w:lineRule="exact"/>
        <w:ind w:firstLine="640" w:firstLineChars="200"/>
        <w:rPr>
          <w:rFonts w:ascii="仿宋_GB2312" w:eastAsia="仿宋_GB2312"/>
          <w:sz w:val="32"/>
          <w:szCs w:val="32"/>
        </w:rPr>
      </w:pPr>
    </w:p>
    <w:p>
      <w:pPr>
        <w:spacing w:line="560" w:lineRule="exact"/>
        <w:ind w:left="958" w:leftChars="304" w:hanging="320" w:hangingChars="100"/>
        <w:rPr>
          <w:rFonts w:ascii="仿宋_GB2312" w:hAnsi="仿宋_GB2312" w:eastAsia="仿宋_GB2312" w:cs="仿宋_GB2312"/>
          <w:color w:val="000000"/>
          <w:sz w:val="32"/>
          <w:szCs w:val="32"/>
        </w:rPr>
      </w:pPr>
      <w:r>
        <w:rPr>
          <w:rFonts w:hint="eastAsia" w:eastAsia="仿宋_GB2312"/>
          <w:color w:val="000000"/>
          <w:sz w:val="32"/>
          <w:szCs w:val="21"/>
        </w:rPr>
        <w:t>附件：</w:t>
      </w:r>
      <w:r>
        <w:rPr>
          <w:rFonts w:hint="eastAsia" w:ascii="仿宋_GB2312" w:hAnsi="仿宋_GB2312" w:eastAsia="仿宋_GB2312" w:cs="仿宋_GB2312"/>
          <w:color w:val="000000"/>
          <w:sz w:val="32"/>
          <w:szCs w:val="32"/>
        </w:rPr>
        <w:t>承诺协议书（模板）</w:t>
      </w:r>
    </w:p>
    <w:p>
      <w:pPr>
        <w:pStyle w:val="2"/>
        <w:spacing w:line="560" w:lineRule="exact"/>
      </w:pPr>
    </w:p>
    <w:sectPr>
      <w:footerReference r:id="rId4" w:type="default"/>
      <w:pgSz w:w="11906" w:h="16838"/>
      <w:pgMar w:top="1440" w:right="1800" w:bottom="1440" w:left="180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3</w:t>
                          </w:r>
                          <w:r>
                            <w:rPr>
                              <w:rFonts w:hint="eastAsia" w:ascii="宋体" w:hAnsi="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v:fill on="f" focussize="0,0"/>
              <v:stroke on="f" weight="0.5pt"/>
              <v:imagedata o:title=""/>
              <o:lock v:ext="edit" aspectratio="f"/>
              <v:textbox inset="0mm,0mm,0mm,0mm" style="mso-fit-shape-to-text:t;">
                <w:txbxContent>
                  <w:p>
                    <w:pPr>
                      <w:pStyle w:val="4"/>
                      <w:rPr>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3</w:t>
                    </w:r>
                    <w:r>
                      <w:rPr>
                        <w:rFonts w:hint="eastAsia" w:ascii="宋体" w:hAnsi="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38EA"/>
    <w:rsid w:val="000417C0"/>
    <w:rsid w:val="00125B3E"/>
    <w:rsid w:val="001A0C37"/>
    <w:rsid w:val="001A77A2"/>
    <w:rsid w:val="001F0A7A"/>
    <w:rsid w:val="002A0B3A"/>
    <w:rsid w:val="002D19AA"/>
    <w:rsid w:val="003078CE"/>
    <w:rsid w:val="00531EE2"/>
    <w:rsid w:val="00616378"/>
    <w:rsid w:val="00631A3E"/>
    <w:rsid w:val="006D2BB8"/>
    <w:rsid w:val="006F4700"/>
    <w:rsid w:val="0070652E"/>
    <w:rsid w:val="00717215"/>
    <w:rsid w:val="00731C78"/>
    <w:rsid w:val="007355A9"/>
    <w:rsid w:val="00741384"/>
    <w:rsid w:val="007F51CD"/>
    <w:rsid w:val="008E4FB9"/>
    <w:rsid w:val="009208CB"/>
    <w:rsid w:val="009B2B98"/>
    <w:rsid w:val="009D5873"/>
    <w:rsid w:val="00A5375B"/>
    <w:rsid w:val="00A70807"/>
    <w:rsid w:val="00B1460F"/>
    <w:rsid w:val="00B76F60"/>
    <w:rsid w:val="00B93293"/>
    <w:rsid w:val="00B96428"/>
    <w:rsid w:val="00BD5B41"/>
    <w:rsid w:val="00CC0004"/>
    <w:rsid w:val="00E4633D"/>
    <w:rsid w:val="00E83555"/>
    <w:rsid w:val="00EC0D3B"/>
    <w:rsid w:val="00EC192A"/>
    <w:rsid w:val="00ED0B37"/>
    <w:rsid w:val="00F738EA"/>
    <w:rsid w:val="01F00256"/>
    <w:rsid w:val="08433DC9"/>
    <w:rsid w:val="093546AA"/>
    <w:rsid w:val="0A4D257C"/>
    <w:rsid w:val="0CCB50DF"/>
    <w:rsid w:val="0D74604E"/>
    <w:rsid w:val="13405B62"/>
    <w:rsid w:val="194E434E"/>
    <w:rsid w:val="1BF5DDD1"/>
    <w:rsid w:val="1C616614"/>
    <w:rsid w:val="1CF86996"/>
    <w:rsid w:val="1FC30F41"/>
    <w:rsid w:val="22020A29"/>
    <w:rsid w:val="220A1B19"/>
    <w:rsid w:val="25BA3901"/>
    <w:rsid w:val="28C16514"/>
    <w:rsid w:val="295911B3"/>
    <w:rsid w:val="29B21B88"/>
    <w:rsid w:val="2BB7DF5A"/>
    <w:rsid w:val="2C1B52CC"/>
    <w:rsid w:val="2C5966D8"/>
    <w:rsid w:val="2FFFBB12"/>
    <w:rsid w:val="332E3F41"/>
    <w:rsid w:val="337F9DCB"/>
    <w:rsid w:val="338B0A4C"/>
    <w:rsid w:val="3E313E65"/>
    <w:rsid w:val="3FDC6DF9"/>
    <w:rsid w:val="45026804"/>
    <w:rsid w:val="45B679F0"/>
    <w:rsid w:val="45FC5BD4"/>
    <w:rsid w:val="46121344"/>
    <w:rsid w:val="4C8E2064"/>
    <w:rsid w:val="4F254ED8"/>
    <w:rsid w:val="4F512F5D"/>
    <w:rsid w:val="4FB80714"/>
    <w:rsid w:val="4FC443F6"/>
    <w:rsid w:val="50A74990"/>
    <w:rsid w:val="52583C6B"/>
    <w:rsid w:val="547B0F54"/>
    <w:rsid w:val="560D3D8C"/>
    <w:rsid w:val="592849EE"/>
    <w:rsid w:val="5AAF55DE"/>
    <w:rsid w:val="5AF611D0"/>
    <w:rsid w:val="5E82378C"/>
    <w:rsid w:val="5F6A4D48"/>
    <w:rsid w:val="5FFBBD70"/>
    <w:rsid w:val="5FFEDD3B"/>
    <w:rsid w:val="6065365A"/>
    <w:rsid w:val="61E92919"/>
    <w:rsid w:val="66C347A9"/>
    <w:rsid w:val="67D47C93"/>
    <w:rsid w:val="67FFE10C"/>
    <w:rsid w:val="6EDE387B"/>
    <w:rsid w:val="713C2693"/>
    <w:rsid w:val="72686990"/>
    <w:rsid w:val="746F7A18"/>
    <w:rsid w:val="754D4130"/>
    <w:rsid w:val="77291F27"/>
    <w:rsid w:val="7CDB5E2D"/>
    <w:rsid w:val="7D4F5FE5"/>
    <w:rsid w:val="7D5EFABD"/>
    <w:rsid w:val="7D7FD598"/>
    <w:rsid w:val="7D8A2FA2"/>
    <w:rsid w:val="7EDB24DD"/>
    <w:rsid w:val="7EEF1480"/>
    <w:rsid w:val="7FEBB12E"/>
    <w:rsid w:val="7FFD00F2"/>
    <w:rsid w:val="7FFF0A09"/>
    <w:rsid w:val="BB7F7FCF"/>
    <w:rsid w:val="BBEB7834"/>
    <w:rsid w:val="BF7CF4E9"/>
    <w:rsid w:val="BFBE8484"/>
    <w:rsid w:val="DA7F2121"/>
    <w:rsid w:val="DEFF0966"/>
    <w:rsid w:val="DFAD57D2"/>
    <w:rsid w:val="EF9FFBE0"/>
    <w:rsid w:val="F1DF4DD9"/>
    <w:rsid w:val="F5B7F160"/>
    <w:rsid w:val="F676B200"/>
    <w:rsid w:val="FDB798DE"/>
    <w:rsid w:val="FFE6C52C"/>
    <w:rsid w:val="FFFBA3AF"/>
    <w:rsid w:val="FFFF76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character" w:default="1" w:styleId="8">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Indent"/>
    <w:basedOn w:val="1"/>
    <w:qFormat/>
    <w:uiPriority w:val="0"/>
    <w:pPr>
      <w:spacing w:line="560" w:lineRule="exact"/>
      <w:ind w:firstLine="420" w:firstLineChars="200"/>
      <w:jc w:val="left"/>
    </w:pPr>
    <w:rPr>
      <w:rFonts w:ascii="宋体" w:hAnsi="宋体"/>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toc 1"/>
    <w:basedOn w:val="1"/>
    <w:next w:val="1"/>
    <w:qFormat/>
    <w:uiPriority w:val="39"/>
    <w:pPr>
      <w:tabs>
        <w:tab w:val="right" w:leader="dot" w:pos="8302"/>
      </w:tabs>
      <w:ind w:firstLine="360" w:firstLineChars="200"/>
    </w:pPr>
    <w:rPr>
      <w:rFonts w:ascii="仿宋_GB2312" w:eastAsia="仿宋_GB2312"/>
      <w:sz w:val="32"/>
      <w:szCs w:val="32"/>
    </w:rPr>
  </w:style>
  <w:style w:type="character" w:styleId="9">
    <w:name w:val="Strong"/>
    <w:basedOn w:val="8"/>
    <w:qFormat/>
    <w:uiPriority w:val="0"/>
    <w:rPr>
      <w:b/>
    </w:rPr>
  </w:style>
  <w:style w:type="character" w:styleId="10">
    <w:name w:val="Hyperlink"/>
    <w:qFormat/>
    <w:uiPriority w:val="99"/>
    <w:rPr>
      <w:color w:val="0000FF"/>
      <w:u w:val="single"/>
    </w:rPr>
  </w:style>
  <w:style w:type="paragraph" w:customStyle="1" w:styleId="11">
    <w:name w:val="样式2"/>
    <w:basedOn w:val="1"/>
    <w:qFormat/>
    <w:uiPriority w:val="0"/>
    <w:pPr>
      <w:widowControl/>
      <w:shd w:val="clear" w:color="auto" w:fill="FFFFFF"/>
      <w:ind w:firstLine="643" w:firstLineChars="200"/>
      <w:outlineLvl w:val="1"/>
    </w:pPr>
    <w:rPr>
      <w:rFonts w:ascii="楷体_GB2312" w:hAnsi="Arial" w:eastAsia="楷体_GB2312" w:cs="Arial"/>
      <w:b/>
      <w:color w:val="000000"/>
      <w:kern w:val="0"/>
      <w:sz w:val="32"/>
      <w:szCs w:val="32"/>
    </w:rPr>
  </w:style>
  <w:style w:type="paragraph" w:customStyle="1" w:styleId="12">
    <w:name w:val="文件正文"/>
    <w:basedOn w:val="1"/>
    <w:qFormat/>
    <w:uiPriority w:val="2"/>
    <w:pPr>
      <w:spacing w:line="560" w:lineRule="exact"/>
      <w:ind w:firstLine="622" w:firstLineChars="200"/>
    </w:pPr>
    <w:rPr>
      <w:rFonts w:ascii="仿宋_GB2312" w:hAnsi="仿宋_GB2312" w:eastAsia="仿宋_GB2312" w:cs="仿宋_GB2312"/>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1329</Words>
  <Characters>7579</Characters>
  <Lines>63</Lines>
  <Paragraphs>17</Paragraphs>
  <TotalTime>33</TotalTime>
  <ScaleCrop>false</ScaleCrop>
  <LinksUpToDate>false</LinksUpToDate>
  <CharactersWithSpaces>8891</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2021-01-16T22:32:00Z</dcterms:created>
  <dc:creator>kevin005</dc:creator>
  <cp:lastModifiedBy>vitas</cp:lastModifiedBy>
  <dcterms:modified xsi:type="dcterms:W3CDTF">2021-04-06T03:35:14Z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y fmtid="{D5CDD505-2E9C-101B-9397-08002B2CF9AE}" pid="3" name="ICV">
    <vt:lpwstr>82E075E1A3784B1381021E8CC73D6C91</vt:lpwstr>
  </property>
</Properties>
</file>