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/>
          <w:sz w:val="44"/>
          <w:szCs w:val="44"/>
        </w:rPr>
        <w:t>宝安区工业互联网应用</w:t>
      </w:r>
      <w:r>
        <w:rPr>
          <w:rFonts w:hint="default" w:ascii="宋体" w:hAnsi="宋体" w:eastAsia="宋体"/>
          <w:sz w:val="44"/>
          <w:szCs w:val="44"/>
        </w:rPr>
        <w:t>标杆奖励</w:t>
      </w:r>
      <w:r>
        <w:rPr>
          <w:rFonts w:hint="eastAsia" w:ascii="宋体" w:hAnsi="宋体" w:eastAsia="宋体"/>
          <w:sz w:val="44"/>
          <w:szCs w:val="44"/>
        </w:rPr>
        <w:t>申报</w:t>
      </w:r>
      <w:r>
        <w:rPr>
          <w:rFonts w:hint="eastAsia" w:ascii="宋体" w:hAnsi="宋体" w:eastAsia="宋体"/>
          <w:sz w:val="44"/>
          <w:szCs w:val="44"/>
          <w:lang w:eastAsia="zh-CN"/>
        </w:rPr>
        <w:t>表</w:t>
      </w:r>
    </w:p>
    <w:bookmarkEnd w:id="0"/>
    <w:tbl>
      <w:tblPr>
        <w:tblStyle w:val="12"/>
        <w:tblW w:w="99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94"/>
        <w:gridCol w:w="609"/>
        <w:gridCol w:w="557"/>
        <w:gridCol w:w="1163"/>
        <w:gridCol w:w="224"/>
        <w:gridCol w:w="12"/>
        <w:gridCol w:w="455"/>
        <w:gridCol w:w="849"/>
        <w:gridCol w:w="1264"/>
        <w:gridCol w:w="609"/>
        <w:gridCol w:w="780"/>
        <w:gridCol w:w="120"/>
        <w:gridCol w:w="21"/>
        <w:gridCol w:w="1745"/>
        <w:gridCol w:w="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18" w:type="dxa"/>
          <w:trHeight w:val="454" w:hRule="atLeast"/>
          <w:jc w:val="center"/>
        </w:trPr>
        <w:tc>
          <w:tcPr>
            <w:tcW w:w="875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申报单位：                  填表日期：            填表人（签名）：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315" w:hRule="atLeast"/>
          <w:jc w:val="center"/>
        </w:trPr>
        <w:tc>
          <w:tcPr>
            <w:tcW w:w="972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28"/>
                <w:rFonts w:hint="default" w:hAnsi="宋体"/>
                <w:highlight w:val="none"/>
                <w:lang w:bidi="ar"/>
              </w:rPr>
              <w:t>一、申报单位基本信息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620" w:hRule="atLeast"/>
          <w:jc w:val="center"/>
        </w:trPr>
        <w:tc>
          <w:tcPr>
            <w:tcW w:w="1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单位名称</w:t>
            </w:r>
          </w:p>
        </w:tc>
        <w:tc>
          <w:tcPr>
            <w:tcW w:w="24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单位地址</w:t>
            </w:r>
          </w:p>
        </w:tc>
        <w:tc>
          <w:tcPr>
            <w:tcW w:w="2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620" w:hRule="atLeast"/>
          <w:jc w:val="center"/>
        </w:trPr>
        <w:tc>
          <w:tcPr>
            <w:tcW w:w="1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法定代表人</w:t>
            </w:r>
          </w:p>
        </w:tc>
        <w:tc>
          <w:tcPr>
            <w:tcW w:w="24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联系电话</w:t>
            </w:r>
          </w:p>
        </w:tc>
        <w:tc>
          <w:tcPr>
            <w:tcW w:w="2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540" w:hRule="atLeast"/>
          <w:jc w:val="center"/>
        </w:trPr>
        <w:tc>
          <w:tcPr>
            <w:tcW w:w="1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联系人姓名与职位</w:t>
            </w:r>
          </w:p>
        </w:tc>
        <w:tc>
          <w:tcPr>
            <w:tcW w:w="24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联系电话</w:t>
            </w:r>
          </w:p>
        </w:tc>
        <w:tc>
          <w:tcPr>
            <w:tcW w:w="2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540" w:hRule="atLeast"/>
          <w:jc w:val="center"/>
        </w:trPr>
        <w:tc>
          <w:tcPr>
            <w:tcW w:w="1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统一社会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信用代码</w:t>
            </w:r>
          </w:p>
        </w:tc>
        <w:tc>
          <w:tcPr>
            <w:tcW w:w="779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540" w:hRule="atLeast"/>
          <w:jc w:val="center"/>
        </w:trPr>
        <w:tc>
          <w:tcPr>
            <w:tcW w:w="1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银行账号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(资助资金转入账户)</w:t>
            </w:r>
          </w:p>
        </w:tc>
        <w:tc>
          <w:tcPr>
            <w:tcW w:w="24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开户行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（全称）</w:t>
            </w:r>
          </w:p>
        </w:tc>
        <w:tc>
          <w:tcPr>
            <w:tcW w:w="2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1320" w:hRule="atLeast"/>
          <w:jc w:val="center"/>
        </w:trPr>
        <w:tc>
          <w:tcPr>
            <w:tcW w:w="131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所属行业</w:t>
            </w:r>
          </w:p>
        </w:tc>
        <w:tc>
          <w:tcPr>
            <w:tcW w:w="840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Style w:val="29"/>
                <w:rFonts w:hint="default" w:hAnsi="宋体"/>
                <w:highlight w:val="none"/>
                <w:lang w:bidi="ar"/>
              </w:rPr>
              <w:t xml:space="preserve">□计算机、通信和其他电子设备制造业  □设备制造业  □电气机械业  □仪器仪表制造业  </w:t>
            </w:r>
            <w:r>
              <w:rPr>
                <w:rStyle w:val="29"/>
                <w:rFonts w:hint="default" w:hAnsi="宋体"/>
                <w:highlight w:val="none"/>
                <w:lang w:bidi="ar"/>
              </w:rPr>
              <w:br w:type="textWrapping"/>
            </w:r>
            <w:r>
              <w:rPr>
                <w:rStyle w:val="29"/>
                <w:rFonts w:hint="default" w:hAnsi="宋体"/>
                <w:highlight w:val="none"/>
                <w:lang w:bidi="ar"/>
              </w:rPr>
              <w:t xml:space="preserve">□印刷和记录媒介复制业   □化学原料和化学制品制造业  □食品制造业  □酒、饮料和精制茶制造业  </w:t>
            </w:r>
            <w:r>
              <w:rPr>
                <w:rStyle w:val="29"/>
                <w:rFonts w:hint="default" w:hAnsi="宋体"/>
                <w:highlight w:val="none"/>
                <w:lang w:bidi="ar"/>
              </w:rPr>
              <w:br w:type="textWrapping"/>
            </w:r>
            <w:r>
              <w:rPr>
                <w:rStyle w:val="29"/>
                <w:rFonts w:hint="default" w:hAnsi="宋体"/>
                <w:highlight w:val="none"/>
                <w:lang w:bidi="ar"/>
              </w:rPr>
              <w:t>□其他</w:t>
            </w:r>
            <w:r>
              <w:rPr>
                <w:rStyle w:val="30"/>
                <w:rFonts w:hint="default" w:hAnsi="宋体"/>
                <w:highlight w:val="none"/>
                <w:lang w:bidi="ar"/>
              </w:rPr>
              <w:t xml:space="preserve">          </w:t>
            </w:r>
            <w:r>
              <w:rPr>
                <w:rStyle w:val="29"/>
                <w:rFonts w:hint="default" w:hAnsi="宋体"/>
                <w:highlight w:val="none"/>
                <w:lang w:bidi="ar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457" w:hRule="atLeast"/>
          <w:jc w:val="center"/>
        </w:trPr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生产类型</w:t>
            </w:r>
          </w:p>
        </w:tc>
        <w:tc>
          <w:tcPr>
            <w:tcW w:w="840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Style w:val="29"/>
                <w:rFonts w:hint="default" w:hAnsi="宋体"/>
                <w:highlight w:val="none"/>
                <w:lang w:bidi="ar"/>
              </w:rPr>
              <w:t xml:space="preserve">□纯流程    □纯离散    </w:t>
            </w:r>
            <w:r>
              <w:rPr>
                <w:rStyle w:val="31"/>
                <w:rFonts w:hint="default"/>
                <w:highlight w:val="none"/>
                <w:lang w:bidi="ar"/>
              </w:rPr>
              <w:t>□</w:t>
            </w:r>
            <w:r>
              <w:rPr>
                <w:rStyle w:val="29"/>
                <w:rFonts w:hint="default" w:hAnsi="宋体"/>
                <w:highlight w:val="none"/>
                <w:lang w:bidi="ar"/>
              </w:rPr>
              <w:t xml:space="preserve">混合   □其他 </w:t>
            </w:r>
            <w:r>
              <w:rPr>
                <w:rStyle w:val="30"/>
                <w:rFonts w:hint="default" w:hAnsi="宋体"/>
                <w:highlight w:val="none"/>
                <w:lang w:bidi="ar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457" w:hRule="atLeast"/>
          <w:jc w:val="center"/>
        </w:trPr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主营业务</w:t>
            </w:r>
          </w:p>
        </w:tc>
        <w:tc>
          <w:tcPr>
            <w:tcW w:w="840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Style w:val="29"/>
                <w:rFonts w:hint="default" w:hAnsi="宋体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900" w:hRule="atLeast"/>
          <w:jc w:val="center"/>
        </w:trPr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年度产值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（万元）</w:t>
            </w:r>
          </w:p>
        </w:tc>
        <w:tc>
          <w:tcPr>
            <w:tcW w:w="2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年度利润（万元）</w:t>
            </w:r>
          </w:p>
        </w:tc>
        <w:tc>
          <w:tcPr>
            <w:tcW w:w="45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1142" w:hRule="atLeast"/>
          <w:jc w:val="center"/>
        </w:trPr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是否接入宝安区标识解析二级节点</w:t>
            </w:r>
          </w:p>
        </w:tc>
        <w:tc>
          <w:tcPr>
            <w:tcW w:w="2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□  是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□  否</w:t>
            </w:r>
          </w:p>
        </w:tc>
        <w:tc>
          <w:tcPr>
            <w:tcW w:w="1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620"/>
              </w:tabs>
              <w:jc w:val="center"/>
              <w:rPr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接入的宝安区标识解析二级节点名称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620"/>
              </w:tabs>
              <w:jc w:val="center"/>
              <w:rPr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企业节点前缀</w:t>
            </w:r>
          </w:p>
        </w:tc>
        <w:tc>
          <w:tcPr>
            <w:tcW w:w="1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1620"/>
              </w:tabs>
              <w:jc w:val="center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475" w:hRule="atLeast"/>
          <w:jc w:val="center"/>
        </w:trPr>
        <w:tc>
          <w:tcPr>
            <w:tcW w:w="972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二、项目基本情况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480" w:hRule="atLeast"/>
          <w:jc w:val="center"/>
        </w:trPr>
        <w:tc>
          <w:tcPr>
            <w:tcW w:w="13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项目名称</w:t>
            </w:r>
          </w:p>
        </w:tc>
        <w:tc>
          <w:tcPr>
            <w:tcW w:w="11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项目主要实施地</w:t>
            </w:r>
          </w:p>
        </w:tc>
        <w:tc>
          <w:tcPr>
            <w:tcW w:w="280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3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申报方向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□工业互联网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380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1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280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3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□5G+工业互联网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3379" w:hRule="atLeast"/>
          <w:jc w:val="center"/>
        </w:trPr>
        <w:tc>
          <w:tcPr>
            <w:tcW w:w="24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应用场景I（</w:t>
            </w:r>
            <w:r>
              <w:rPr>
                <w:rFonts w:hint="eastAsia"/>
                <w:highlight w:val="none"/>
                <w:lang w:val="en-US" w:eastAsia="zh-CN"/>
              </w:rPr>
              <w:t>非</w:t>
            </w:r>
            <w:r>
              <w:rPr>
                <w:rFonts w:hint="eastAsia"/>
                <w:highlight w:val="none"/>
              </w:rPr>
              <w:t>“5G+工业互联网”方向）</w:t>
            </w:r>
          </w:p>
          <w:p>
            <w:pPr>
              <w:pStyle w:val="2"/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val="en-US" w:eastAsia="zh-CN" w:bidi="ar"/>
              </w:rPr>
              <w:t>(请勾选）</w:t>
            </w:r>
          </w:p>
        </w:tc>
        <w:tc>
          <w:tcPr>
            <w:tcW w:w="724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 xml:space="preserve">研发设计环节： </w:t>
            </w:r>
          </w:p>
          <w:p>
            <w:pPr>
              <w:widowControl/>
              <w:jc w:val="left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□数字化工艺设计与制造仿真优化 □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设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计制造一体化 □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工厂设计仿真优化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生产制造环节：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□生产管理优化  □产品质量管理 □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能耗排放管理 □资产运行优化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企业管理环节：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□跨部门垂直整合管理 □跨企业横向互通集成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市场及售后环节：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 xml:space="preserve">□用户需求预测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sym w:font="Wingdings 2" w:char="0052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 xml:space="preserve">产品增值服务 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多环节协同：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□供应链协同 □协同制造 □制造资源交易 □产业链金融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1765" w:hRule="atLeast"/>
          <w:jc w:val="center"/>
        </w:trPr>
        <w:tc>
          <w:tcPr>
            <w:tcW w:w="24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应用场景II</w:t>
            </w:r>
            <w:r>
              <w:rPr>
                <w:rFonts w:hint="eastAsia"/>
                <w:highlight w:val="none"/>
              </w:rPr>
              <w:br w:type="textWrapping"/>
            </w:r>
            <w:r>
              <w:rPr>
                <w:rFonts w:hint="eastAsia"/>
                <w:highlight w:val="none"/>
              </w:rPr>
              <w:t>（“5G+工业互联网”方向）</w:t>
            </w:r>
          </w:p>
          <w:p>
            <w:pPr>
              <w:pStyle w:val="2"/>
              <w:jc w:val="center"/>
              <w:rPr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val="en-US" w:eastAsia="zh-CN" w:bidi="ar"/>
              </w:rPr>
              <w:t>(请勾选）</w:t>
            </w:r>
          </w:p>
        </w:tc>
        <w:tc>
          <w:tcPr>
            <w:tcW w:w="724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 xml:space="preserve">□协同研发设计  □远程设备操控  □设备协同作业  □柔性生产制造  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 xml:space="preserve">□现场辅助装配  □机器视觉质检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 xml:space="preserve">□设备故障诊断  □厂区智能物流 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 xml:space="preserve">□无人智能巡检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 xml:space="preserve">□生产智能监测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□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生产单元模拟 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□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精准动态作业 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□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生产能效管控 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□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工艺合规校验 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□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生产过程溯源 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□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设备预测维护 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□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厂区智能理货 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□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全域物流监测 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□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虚拟现场服务 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□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企业协同合作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910" w:hRule="atLeast"/>
          <w:jc w:val="center"/>
        </w:trPr>
        <w:tc>
          <w:tcPr>
            <w:tcW w:w="24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新模式业态</w:t>
            </w:r>
          </w:p>
          <w:p>
            <w:pPr>
              <w:pStyle w:val="2"/>
              <w:jc w:val="center"/>
              <w:rPr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val="en-US" w:eastAsia="zh-CN" w:bidi="ar"/>
              </w:rPr>
              <w:t>(请勾选）</w:t>
            </w:r>
          </w:p>
        </w:tc>
        <w:tc>
          <w:tcPr>
            <w:tcW w:w="724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 xml:space="preserve">□平台化设计  □智能化制造   □网络化协同   □个性化定制   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□服务化延伸  □数字化管理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315" w:hRule="atLeast"/>
          <w:jc w:val="center"/>
        </w:trPr>
        <w:tc>
          <w:tcPr>
            <w:tcW w:w="972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三、数字化能力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560" w:hRule="atLeast"/>
          <w:jc w:val="center"/>
        </w:trPr>
        <w:tc>
          <w:tcPr>
            <w:tcW w:w="972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（一）数字化基础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840" w:hRule="atLeast"/>
          <w:jc w:val="center"/>
        </w:trPr>
        <w:tc>
          <w:tcPr>
            <w:tcW w:w="131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数字化设备</w:t>
            </w:r>
          </w:p>
        </w:tc>
        <w:tc>
          <w:tcPr>
            <w:tcW w:w="8408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请描述生产设备主要类型、产线车间具备数据采集功能的数字化设备的分布情况、设备数据的采集方式等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795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8408" w:type="dxa"/>
            <w:gridSpan w:val="1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360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8408" w:type="dxa"/>
            <w:gridSpan w:val="1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360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8408" w:type="dxa"/>
            <w:gridSpan w:val="1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360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8408" w:type="dxa"/>
            <w:gridSpan w:val="1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312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8408" w:type="dxa"/>
            <w:gridSpan w:val="1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340" w:hRule="atLeast"/>
          <w:jc w:val="center"/>
        </w:trPr>
        <w:tc>
          <w:tcPr>
            <w:tcW w:w="1312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软件部署</w:t>
            </w:r>
          </w:p>
        </w:tc>
        <w:tc>
          <w:tcPr>
            <w:tcW w:w="8408" w:type="dxa"/>
            <w:gridSpan w:val="1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经营管理类工业软件及品牌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315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 xml:space="preserve">□ERP：   </w:t>
            </w:r>
          </w:p>
        </w:tc>
        <w:tc>
          <w:tcPr>
            <w:tcW w:w="724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360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Style w:val="29"/>
                <w:rFonts w:hint="default" w:hAnsi="宋体"/>
                <w:highlight w:val="none"/>
                <w:lang w:bidi="ar"/>
              </w:rPr>
              <w:t xml:space="preserve">□SCM： </w:t>
            </w:r>
          </w:p>
        </w:tc>
        <w:tc>
          <w:tcPr>
            <w:tcW w:w="724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360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Style w:val="29"/>
                <w:rFonts w:hint="default" w:hAnsi="宋体"/>
                <w:highlight w:val="none"/>
                <w:lang w:bidi="ar"/>
              </w:rPr>
              <w:t xml:space="preserve">□CRM ： </w:t>
            </w:r>
          </w:p>
        </w:tc>
        <w:tc>
          <w:tcPr>
            <w:tcW w:w="724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540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□其它：          （补充）</w:t>
            </w:r>
          </w:p>
        </w:tc>
        <w:tc>
          <w:tcPr>
            <w:tcW w:w="724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360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840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产品研发类软件及品牌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315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Style w:val="29"/>
                <w:rFonts w:hint="default" w:hAnsi="宋体"/>
                <w:highlight w:val="none"/>
                <w:lang w:bidi="ar"/>
              </w:rPr>
              <w:t>□PLM：</w:t>
            </w:r>
          </w:p>
        </w:tc>
        <w:tc>
          <w:tcPr>
            <w:tcW w:w="724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360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Style w:val="29"/>
                <w:rFonts w:hint="default" w:hAnsi="宋体"/>
                <w:highlight w:val="none"/>
                <w:lang w:bidi="ar"/>
              </w:rPr>
              <w:t xml:space="preserve">□PDM： </w:t>
            </w:r>
          </w:p>
        </w:tc>
        <w:tc>
          <w:tcPr>
            <w:tcW w:w="724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315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Style w:val="29"/>
                <w:rFonts w:hint="default" w:hAnsi="宋体"/>
                <w:highlight w:val="none"/>
                <w:lang w:bidi="ar"/>
              </w:rPr>
              <w:t>□CAD：</w:t>
            </w:r>
          </w:p>
        </w:tc>
        <w:tc>
          <w:tcPr>
            <w:tcW w:w="724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315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Style w:val="29"/>
                <w:rFonts w:hint="default" w:hAnsi="宋体"/>
                <w:highlight w:val="none"/>
                <w:lang w:bidi="ar"/>
              </w:rPr>
              <w:t>□CAE：</w:t>
            </w:r>
          </w:p>
        </w:tc>
        <w:tc>
          <w:tcPr>
            <w:tcW w:w="724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540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□其他：         （补充）</w:t>
            </w:r>
          </w:p>
        </w:tc>
        <w:tc>
          <w:tcPr>
            <w:tcW w:w="724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260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840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生产管控类软件及品牌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315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Style w:val="29"/>
                <w:rFonts w:hint="default" w:hAnsi="宋体"/>
                <w:highlight w:val="none"/>
                <w:lang w:bidi="ar"/>
              </w:rPr>
              <w:t>□</w:t>
            </w:r>
            <w:r>
              <w:rPr>
                <w:rStyle w:val="29"/>
                <w:rFonts w:hint="eastAsia" w:hAnsi="宋体" w:eastAsia="仿宋_GB2312"/>
                <w:highlight w:val="none"/>
                <w:lang w:val="en-US" w:eastAsia="zh-CN" w:bidi="ar"/>
              </w:rPr>
              <w:t>MOM：</w:t>
            </w:r>
            <w:r>
              <w:rPr>
                <w:rStyle w:val="29"/>
                <w:rFonts w:hint="default" w:hAnsi="宋体"/>
                <w:highlight w:val="none"/>
                <w:lang w:bidi="ar"/>
              </w:rPr>
              <w:t xml:space="preserve">              </w:t>
            </w:r>
          </w:p>
        </w:tc>
        <w:tc>
          <w:tcPr>
            <w:tcW w:w="724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315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Style w:val="29"/>
                <w:rFonts w:hint="default" w:hAnsi="宋体"/>
                <w:highlight w:val="none"/>
                <w:lang w:bidi="ar"/>
              </w:rPr>
              <w:t xml:space="preserve">□MES：     </w:t>
            </w:r>
          </w:p>
        </w:tc>
        <w:tc>
          <w:tcPr>
            <w:tcW w:w="724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315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Style w:val="29"/>
                <w:rFonts w:hint="default" w:hAnsi="宋体"/>
                <w:highlight w:val="none"/>
                <w:lang w:bidi="ar"/>
              </w:rPr>
              <w:t xml:space="preserve">□DCS：              </w:t>
            </w:r>
          </w:p>
        </w:tc>
        <w:tc>
          <w:tcPr>
            <w:tcW w:w="724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315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Style w:val="29"/>
                <w:rFonts w:hint="default" w:hAnsi="宋体"/>
                <w:highlight w:val="none"/>
                <w:lang w:bidi="ar"/>
              </w:rPr>
              <w:t xml:space="preserve">□SCADA：              </w:t>
            </w:r>
          </w:p>
        </w:tc>
        <w:tc>
          <w:tcPr>
            <w:tcW w:w="724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540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□其它：          （补充）</w:t>
            </w:r>
          </w:p>
        </w:tc>
        <w:tc>
          <w:tcPr>
            <w:tcW w:w="724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540" w:hRule="atLeast"/>
          <w:jc w:val="center"/>
        </w:trPr>
        <w:tc>
          <w:tcPr>
            <w:tcW w:w="1312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数据采集及使用</w:t>
            </w: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数据类型</w:t>
            </w:r>
          </w:p>
        </w:tc>
        <w:tc>
          <w:tcPr>
            <w:tcW w:w="1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研发设计</w:t>
            </w:r>
          </w:p>
        </w:tc>
        <w:tc>
          <w:tcPr>
            <w:tcW w:w="2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生产制造</w:t>
            </w: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经营管理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运维服务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2320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数据采集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（可多选，采集方式为自动的，请简述采集路径）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□手动采集，未录入系统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□手动采集，录入系统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□自动采集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 xml:space="preserve"> 采集路径：</w:t>
            </w:r>
          </w:p>
        </w:tc>
        <w:tc>
          <w:tcPr>
            <w:tcW w:w="2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□手动采集，未录入系统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□手动采集，录入系统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□自动采集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 xml:space="preserve"> 采集路径：</w:t>
            </w: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□手动采集，未录入系统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□手动采集，录入系统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□自动采集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 xml:space="preserve">  采集路径：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□手动采集，未录入系统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□手动采集，录入系统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□自动采集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 xml:space="preserve">  采集路径：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1700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数据上云</w:t>
            </w:r>
          </w:p>
        </w:tc>
        <w:tc>
          <w:tcPr>
            <w:tcW w:w="724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 xml:space="preserve">企业实现以下哪类数据上云上平台（含私有云）：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□工业企业设备数据    □管理信息系统数据   □供应链数据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请简述数据上云上平台情况：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1700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数据使用情况（含数据用途、数据建模、数据挖掘、数据治理、数据分级分类等）</w:t>
            </w:r>
          </w:p>
        </w:tc>
        <w:tc>
          <w:tcPr>
            <w:tcW w:w="724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请简述（200字以内）：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315" w:hRule="atLeast"/>
          <w:jc w:val="center"/>
        </w:trPr>
        <w:tc>
          <w:tcPr>
            <w:tcW w:w="972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（二）数字化战略规划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800" w:hRule="atLeast"/>
          <w:jc w:val="center"/>
        </w:trPr>
        <w:tc>
          <w:tcPr>
            <w:tcW w:w="972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请简述公司在数字化转型方面的规划及实施情况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315" w:hRule="atLeast"/>
          <w:jc w:val="center"/>
        </w:trPr>
        <w:tc>
          <w:tcPr>
            <w:tcW w:w="972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（三）数字化人才团队保障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1600" w:hRule="atLeast"/>
          <w:jc w:val="center"/>
        </w:trPr>
        <w:tc>
          <w:tcPr>
            <w:tcW w:w="972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请简述数字化团队建设情况，包括：有无设立专职部门、主管领导层级、人才团队等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315" w:hRule="atLeast"/>
          <w:jc w:val="center"/>
        </w:trPr>
        <w:tc>
          <w:tcPr>
            <w:tcW w:w="972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四、工业互联网基础能力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1080" w:hRule="atLeast"/>
          <w:jc w:val="center"/>
        </w:trPr>
        <w:tc>
          <w:tcPr>
            <w:tcW w:w="13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网络要素</w:t>
            </w:r>
          </w:p>
        </w:tc>
        <w:tc>
          <w:tcPr>
            <w:tcW w:w="840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29"/>
                <w:rFonts w:hint="default" w:hAnsi="宋体"/>
                <w:lang w:bidi="ar"/>
              </w:rPr>
              <w:t>一、工业网络的使用情况：</w:t>
            </w:r>
            <w:r>
              <w:rPr>
                <w:rStyle w:val="29"/>
                <w:rFonts w:hint="default" w:hAnsi="宋体"/>
                <w:lang w:bidi="ar"/>
              </w:rPr>
              <w:br w:type="textWrapping"/>
            </w:r>
            <w:r>
              <w:rPr>
                <w:rStyle w:val="29"/>
                <w:rFonts w:hint="default" w:hAnsi="宋体"/>
                <w:lang w:bidi="ar"/>
              </w:rPr>
              <w:t>1.使用了哪些工业网络：□工业以太网、□TSN、□工业无源光网、□5G、□NB-IoT、其他：</w:t>
            </w:r>
            <w:r>
              <w:rPr>
                <w:rStyle w:val="30"/>
                <w:rFonts w:hint="default" w:hAnsi="宋体"/>
                <w:lang w:bidi="ar"/>
              </w:rPr>
              <w:t xml:space="preserve">     </w:t>
            </w:r>
            <w:r>
              <w:rPr>
                <w:rStyle w:val="30"/>
                <w:rFonts w:hint="default" w:hAnsi="宋体"/>
                <w:lang w:bidi="ar"/>
              </w:rPr>
              <w:br w:type="textWrapping"/>
            </w:r>
            <w:r>
              <w:rPr>
                <w:rStyle w:val="29"/>
                <w:rFonts w:hint="default" w:hAnsi="宋体"/>
                <w:lang w:bidi="ar"/>
              </w:rPr>
              <w:t>2.工业网络覆盖情况：本项目共有产线</w:t>
            </w:r>
            <w:r>
              <w:rPr>
                <w:rStyle w:val="30"/>
                <w:rFonts w:hint="default" w:hAnsi="宋体"/>
                <w:lang w:bidi="ar"/>
              </w:rPr>
              <w:t xml:space="preserve">    </w:t>
            </w:r>
            <w:r>
              <w:rPr>
                <w:rStyle w:val="29"/>
                <w:rFonts w:hint="default" w:hAnsi="宋体"/>
                <w:lang w:bidi="ar"/>
              </w:rPr>
              <w:t>条，其中</w:t>
            </w:r>
            <w:r>
              <w:rPr>
                <w:rStyle w:val="30"/>
                <w:rFonts w:hint="default" w:hAnsi="宋体"/>
                <w:lang w:bidi="ar"/>
              </w:rPr>
              <w:t xml:space="preserve">     </w:t>
            </w:r>
            <w:r>
              <w:rPr>
                <w:rStyle w:val="29"/>
                <w:rFonts w:hint="default" w:hAnsi="宋体"/>
                <w:lang w:bidi="ar"/>
              </w:rPr>
              <w:t>条产线部署了工业网络。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1080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40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二、设备互联互通情况：请简述工厂车间内已实现联网设备的类型、数量的分布情况,使用的工业协议,设备联网方式等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1240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40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after="210"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三、标识解析行业二级节点建设及应用情况（已建设的请填写）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720" w:hRule="atLeast"/>
          <w:jc w:val="center"/>
        </w:trPr>
        <w:tc>
          <w:tcPr>
            <w:tcW w:w="131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平台要素</w:t>
            </w:r>
          </w:p>
        </w:tc>
        <w:tc>
          <w:tcPr>
            <w:tcW w:w="840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after="210"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请列举平台支持的协议：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3040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40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请描述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1.平台连接设备、接入数据采集点情况：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2.平台上的工业机理模型、基于平台开发的工业APP情况；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3.其他。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1440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40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请描述基于平台集成企业各业务系统，打通生产现场、经营管理和供应链数据的情况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1720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40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请描述基于平台实现产业链上下游、跨企业业务系统的横向集成，实现跨企业研发、生产、管理实时协作和全流程管控的情况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1160" w:hRule="atLeast"/>
          <w:jc w:val="center"/>
        </w:trPr>
        <w:tc>
          <w:tcPr>
            <w:tcW w:w="13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安全要素</w:t>
            </w:r>
          </w:p>
        </w:tc>
        <w:tc>
          <w:tcPr>
            <w:tcW w:w="840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请列举使用的安全防护技术和产品服务，如工业防火墙、安全检测审计、入侵检测等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1580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40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请描述工业互联网安全方面的保障机制建设情况（若通过国家工业互联网相关安全评测，请提供证书。）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315" w:hRule="atLeast"/>
          <w:jc w:val="center"/>
        </w:trPr>
        <w:tc>
          <w:tcPr>
            <w:tcW w:w="972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五、新技术应用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2200" w:hRule="atLeast"/>
          <w:jc w:val="center"/>
        </w:trPr>
        <w:tc>
          <w:tcPr>
            <w:tcW w:w="972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有无在工业互联网建设中使用5G 、人工智能 、增强现实 、虚拟现实、区块链、物理信息系统等新技术？如有，请描述新技术应用情况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700" w:hRule="atLeast"/>
          <w:jc w:val="center"/>
        </w:trPr>
        <w:tc>
          <w:tcPr>
            <w:tcW w:w="972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六、工业互联网应用（请参考建设指南）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1480" w:hRule="atLeast"/>
          <w:jc w:val="center"/>
        </w:trPr>
        <w:tc>
          <w:tcPr>
            <w:tcW w:w="13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通用场景或“5G+工业互联网”应用场景（若形成了指南未提及的其它可复制、可推广的典型场景，可补充列举）</w:t>
            </w:r>
          </w:p>
        </w:tc>
        <w:tc>
          <w:tcPr>
            <w:tcW w:w="840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应用场景1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yellow"/>
                <w:lang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yellow"/>
                <w:lang w:val="en-US" w:eastAsia="zh-CN" w:bidi="ar"/>
              </w:rPr>
              <w:t>请描述实施情况）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1520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40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29"/>
                <w:rFonts w:hint="default" w:hAnsi="宋体"/>
                <w:lang w:bidi="ar"/>
              </w:rPr>
              <w:t>应用场景2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yellow"/>
                <w:lang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yellow"/>
                <w:lang w:val="en-US" w:eastAsia="zh-CN" w:bidi="ar"/>
              </w:rPr>
              <w:t>请描述实施情况）</w:t>
            </w:r>
            <w:r>
              <w:rPr>
                <w:rStyle w:val="29"/>
                <w:rFonts w:hint="default" w:hAnsi="宋体"/>
                <w:lang w:bidi="ar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1580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40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29"/>
                <w:rFonts w:hint="default" w:hAnsi="宋体"/>
                <w:lang w:bidi="ar"/>
              </w:rPr>
              <w:t>应用场景3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yellow"/>
                <w:lang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yellow"/>
                <w:lang w:val="en-US" w:eastAsia="zh-CN" w:bidi="ar"/>
              </w:rPr>
              <w:t>请描述实施情况）</w:t>
            </w:r>
            <w:r>
              <w:rPr>
                <w:rStyle w:val="29"/>
                <w:rFonts w:hint="default" w:hAnsi="宋体"/>
                <w:lang w:bidi="ar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1500" w:hRule="atLeast"/>
          <w:jc w:val="center"/>
        </w:trPr>
        <w:tc>
          <w:tcPr>
            <w:tcW w:w="1312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yellow"/>
                <w:lang w:bidi="ar"/>
              </w:rPr>
              <w:t>新模式业态（若形成了指南未提及的其它可复制、可推广的典型模式，可补充列举）</w:t>
            </w:r>
          </w:p>
        </w:tc>
        <w:tc>
          <w:tcPr>
            <w:tcW w:w="8408" w:type="dxa"/>
            <w:gridSpan w:val="1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模式创新1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yellow"/>
                <w:lang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yellow"/>
                <w:lang w:val="en-US" w:eastAsia="zh-CN" w:bidi="ar"/>
              </w:rPr>
              <w:t>请描述实施情况）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1458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40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模式创新2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yellow"/>
                <w:lang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yellow"/>
                <w:lang w:val="en-US" w:eastAsia="zh-CN" w:bidi="ar"/>
              </w:rPr>
              <w:t>请描述实施情况）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1280" w:hRule="atLeast"/>
          <w:jc w:val="center"/>
        </w:trPr>
        <w:tc>
          <w:tcPr>
            <w:tcW w:w="1312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项目成效</w:t>
            </w:r>
          </w:p>
        </w:tc>
        <w:tc>
          <w:tcPr>
            <w:tcW w:w="840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简述实施成效（例如在设计制造、生产管理、设备健康管理、产品质量管理、供应链管理等方面的改进）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1280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40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简述项目经济效益（不少于3项，如劳动生产率、产品合格率等提升）、社会效益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1280" w:hRule="atLeast"/>
          <w:jc w:val="center"/>
        </w:trPr>
        <w:tc>
          <w:tcPr>
            <w:tcW w:w="9720" w:type="dxa"/>
            <w:gridSpan w:val="1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七、申报单位承诺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1280" w:hRule="atLeast"/>
          <w:jc w:val="center"/>
        </w:trPr>
        <w:tc>
          <w:tcPr>
            <w:tcW w:w="9720" w:type="dxa"/>
            <w:gridSpan w:val="1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本单位申请宝安区工业互联网应用标杆项目，自愿遵守有关政策管理制度的规定，所提供资料真实、准确、有效。如有隐瞒或虚假，本单位自愿承担相应的法律责任和后果。</w:t>
            </w:r>
          </w:p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ind w:left="5250" w:hanging="5250" w:hangingChars="2500"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法定代表人签字：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（单位公章）                                                                                  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年  月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</w:tc>
      </w:tr>
    </w:tbl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rPr>
          <w:rFonts w:ascii="宋体" w:hAnsi="宋体" w:eastAsia="宋体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Open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Open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方正宋体S-超大字符集(SIP)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等线 Light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3572686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6F"/>
    <w:rsid w:val="0000073B"/>
    <w:rsid w:val="000025A9"/>
    <w:rsid w:val="00002ED0"/>
    <w:rsid w:val="00004EFE"/>
    <w:rsid w:val="00011175"/>
    <w:rsid w:val="000126AC"/>
    <w:rsid w:val="00013711"/>
    <w:rsid w:val="00014313"/>
    <w:rsid w:val="00015912"/>
    <w:rsid w:val="00025C62"/>
    <w:rsid w:val="00026E48"/>
    <w:rsid w:val="00030FD2"/>
    <w:rsid w:val="000324A4"/>
    <w:rsid w:val="00032FD1"/>
    <w:rsid w:val="0003388D"/>
    <w:rsid w:val="00034423"/>
    <w:rsid w:val="00036BE3"/>
    <w:rsid w:val="000419E2"/>
    <w:rsid w:val="00042E39"/>
    <w:rsid w:val="00043CE5"/>
    <w:rsid w:val="000467D4"/>
    <w:rsid w:val="000555C9"/>
    <w:rsid w:val="00060C1C"/>
    <w:rsid w:val="00061B69"/>
    <w:rsid w:val="00061F10"/>
    <w:rsid w:val="00061FD1"/>
    <w:rsid w:val="00065484"/>
    <w:rsid w:val="00070CC9"/>
    <w:rsid w:val="00074EFA"/>
    <w:rsid w:val="00075F5C"/>
    <w:rsid w:val="0007672E"/>
    <w:rsid w:val="00077348"/>
    <w:rsid w:val="00080A9B"/>
    <w:rsid w:val="0008152B"/>
    <w:rsid w:val="00085C5B"/>
    <w:rsid w:val="000900C6"/>
    <w:rsid w:val="00090440"/>
    <w:rsid w:val="00090E98"/>
    <w:rsid w:val="00092C28"/>
    <w:rsid w:val="00093F82"/>
    <w:rsid w:val="00097B00"/>
    <w:rsid w:val="000A55F9"/>
    <w:rsid w:val="000A5614"/>
    <w:rsid w:val="000B6AA7"/>
    <w:rsid w:val="000C1404"/>
    <w:rsid w:val="000C4C7F"/>
    <w:rsid w:val="000C71F0"/>
    <w:rsid w:val="000C788E"/>
    <w:rsid w:val="000D036C"/>
    <w:rsid w:val="000D12B2"/>
    <w:rsid w:val="000E152C"/>
    <w:rsid w:val="000E2021"/>
    <w:rsid w:val="000E57E7"/>
    <w:rsid w:val="000E6F2F"/>
    <w:rsid w:val="000F024A"/>
    <w:rsid w:val="000F159B"/>
    <w:rsid w:val="000F467D"/>
    <w:rsid w:val="000F6752"/>
    <w:rsid w:val="000F7ECB"/>
    <w:rsid w:val="00100FBD"/>
    <w:rsid w:val="001015A4"/>
    <w:rsid w:val="00101AB9"/>
    <w:rsid w:val="00105AD8"/>
    <w:rsid w:val="00107C37"/>
    <w:rsid w:val="00110A5B"/>
    <w:rsid w:val="00113B6F"/>
    <w:rsid w:val="00114C75"/>
    <w:rsid w:val="00116151"/>
    <w:rsid w:val="00117882"/>
    <w:rsid w:val="001350E6"/>
    <w:rsid w:val="001353A3"/>
    <w:rsid w:val="00136001"/>
    <w:rsid w:val="0014056B"/>
    <w:rsid w:val="00140885"/>
    <w:rsid w:val="00140A03"/>
    <w:rsid w:val="00142F7A"/>
    <w:rsid w:val="00143F42"/>
    <w:rsid w:val="0014623D"/>
    <w:rsid w:val="00147092"/>
    <w:rsid w:val="00151832"/>
    <w:rsid w:val="00151CA3"/>
    <w:rsid w:val="00157672"/>
    <w:rsid w:val="00160D94"/>
    <w:rsid w:val="00164A4E"/>
    <w:rsid w:val="00165A53"/>
    <w:rsid w:val="0016696A"/>
    <w:rsid w:val="00167ED7"/>
    <w:rsid w:val="001708E8"/>
    <w:rsid w:val="0017206B"/>
    <w:rsid w:val="00184094"/>
    <w:rsid w:val="00187F81"/>
    <w:rsid w:val="00193517"/>
    <w:rsid w:val="0019481A"/>
    <w:rsid w:val="001A00C5"/>
    <w:rsid w:val="001A6795"/>
    <w:rsid w:val="001A74F0"/>
    <w:rsid w:val="001A7663"/>
    <w:rsid w:val="001B23EC"/>
    <w:rsid w:val="001B27FE"/>
    <w:rsid w:val="001B280E"/>
    <w:rsid w:val="001B40E5"/>
    <w:rsid w:val="001B50D9"/>
    <w:rsid w:val="001C365B"/>
    <w:rsid w:val="001C3D07"/>
    <w:rsid w:val="001C5B01"/>
    <w:rsid w:val="001C6F61"/>
    <w:rsid w:val="001D0113"/>
    <w:rsid w:val="001E0D6B"/>
    <w:rsid w:val="001E136D"/>
    <w:rsid w:val="001E7C18"/>
    <w:rsid w:val="001F4FE7"/>
    <w:rsid w:val="00200B24"/>
    <w:rsid w:val="002016DD"/>
    <w:rsid w:val="002107FC"/>
    <w:rsid w:val="002134F6"/>
    <w:rsid w:val="00213C69"/>
    <w:rsid w:val="00214864"/>
    <w:rsid w:val="00217899"/>
    <w:rsid w:val="00221F1C"/>
    <w:rsid w:val="00222101"/>
    <w:rsid w:val="0022496B"/>
    <w:rsid w:val="00225371"/>
    <w:rsid w:val="0023206F"/>
    <w:rsid w:val="00232F53"/>
    <w:rsid w:val="00237B1E"/>
    <w:rsid w:val="0024100C"/>
    <w:rsid w:val="002428E2"/>
    <w:rsid w:val="002440AB"/>
    <w:rsid w:val="00244786"/>
    <w:rsid w:val="00245FD3"/>
    <w:rsid w:val="00250607"/>
    <w:rsid w:val="00252BA2"/>
    <w:rsid w:val="002535E7"/>
    <w:rsid w:val="002570BE"/>
    <w:rsid w:val="0026092A"/>
    <w:rsid w:val="00261F5C"/>
    <w:rsid w:val="00265B14"/>
    <w:rsid w:val="002669F1"/>
    <w:rsid w:val="002706EE"/>
    <w:rsid w:val="00273CC4"/>
    <w:rsid w:val="00275A36"/>
    <w:rsid w:val="00276226"/>
    <w:rsid w:val="0027728F"/>
    <w:rsid w:val="00281810"/>
    <w:rsid w:val="002854BF"/>
    <w:rsid w:val="00291F64"/>
    <w:rsid w:val="002925ED"/>
    <w:rsid w:val="00292702"/>
    <w:rsid w:val="00292FB0"/>
    <w:rsid w:val="00294C79"/>
    <w:rsid w:val="002A12C5"/>
    <w:rsid w:val="002A4A75"/>
    <w:rsid w:val="002A4FF5"/>
    <w:rsid w:val="002A582D"/>
    <w:rsid w:val="002A6856"/>
    <w:rsid w:val="002B19B0"/>
    <w:rsid w:val="002B765D"/>
    <w:rsid w:val="002C02D9"/>
    <w:rsid w:val="002C4336"/>
    <w:rsid w:val="002C448E"/>
    <w:rsid w:val="002C7DFE"/>
    <w:rsid w:val="002D41E3"/>
    <w:rsid w:val="002D4412"/>
    <w:rsid w:val="002D51DB"/>
    <w:rsid w:val="002D63BE"/>
    <w:rsid w:val="002E069F"/>
    <w:rsid w:val="002E0AB7"/>
    <w:rsid w:val="002E144D"/>
    <w:rsid w:val="002E2173"/>
    <w:rsid w:val="002E470B"/>
    <w:rsid w:val="002E5A67"/>
    <w:rsid w:val="002E6D25"/>
    <w:rsid w:val="002F6425"/>
    <w:rsid w:val="003003A9"/>
    <w:rsid w:val="003057B8"/>
    <w:rsid w:val="00306CC4"/>
    <w:rsid w:val="003130F3"/>
    <w:rsid w:val="00320872"/>
    <w:rsid w:val="003213DC"/>
    <w:rsid w:val="0032288B"/>
    <w:rsid w:val="00322903"/>
    <w:rsid w:val="00327B16"/>
    <w:rsid w:val="00332B90"/>
    <w:rsid w:val="00335280"/>
    <w:rsid w:val="003363E3"/>
    <w:rsid w:val="003367D4"/>
    <w:rsid w:val="00336886"/>
    <w:rsid w:val="003371CD"/>
    <w:rsid w:val="0034133C"/>
    <w:rsid w:val="003416DB"/>
    <w:rsid w:val="00351381"/>
    <w:rsid w:val="003523D8"/>
    <w:rsid w:val="003535C9"/>
    <w:rsid w:val="00353A56"/>
    <w:rsid w:val="00357601"/>
    <w:rsid w:val="003624F8"/>
    <w:rsid w:val="00367DBE"/>
    <w:rsid w:val="003703AB"/>
    <w:rsid w:val="00372FCD"/>
    <w:rsid w:val="00373697"/>
    <w:rsid w:val="0037619F"/>
    <w:rsid w:val="0037722E"/>
    <w:rsid w:val="0037798D"/>
    <w:rsid w:val="003803A8"/>
    <w:rsid w:val="00385A16"/>
    <w:rsid w:val="003869E5"/>
    <w:rsid w:val="00391B0D"/>
    <w:rsid w:val="00395C77"/>
    <w:rsid w:val="00397736"/>
    <w:rsid w:val="003A2B81"/>
    <w:rsid w:val="003A35EA"/>
    <w:rsid w:val="003A6D65"/>
    <w:rsid w:val="003A6DA3"/>
    <w:rsid w:val="003A7FDA"/>
    <w:rsid w:val="003B2FEE"/>
    <w:rsid w:val="003B464C"/>
    <w:rsid w:val="003D10D8"/>
    <w:rsid w:val="003D15B9"/>
    <w:rsid w:val="003D5181"/>
    <w:rsid w:val="003D528A"/>
    <w:rsid w:val="003D685D"/>
    <w:rsid w:val="003D7CA3"/>
    <w:rsid w:val="003E2C55"/>
    <w:rsid w:val="003E311C"/>
    <w:rsid w:val="003E3E7C"/>
    <w:rsid w:val="003E6E3A"/>
    <w:rsid w:val="003E7A5D"/>
    <w:rsid w:val="003F0A80"/>
    <w:rsid w:val="003F0F96"/>
    <w:rsid w:val="003F2957"/>
    <w:rsid w:val="003F5D80"/>
    <w:rsid w:val="00402C4C"/>
    <w:rsid w:val="0040302E"/>
    <w:rsid w:val="004056DA"/>
    <w:rsid w:val="0041360C"/>
    <w:rsid w:val="00416985"/>
    <w:rsid w:val="00416F6A"/>
    <w:rsid w:val="00422D43"/>
    <w:rsid w:val="00423888"/>
    <w:rsid w:val="00423B21"/>
    <w:rsid w:val="00436D8C"/>
    <w:rsid w:val="00441F7B"/>
    <w:rsid w:val="00443589"/>
    <w:rsid w:val="00445729"/>
    <w:rsid w:val="004517FC"/>
    <w:rsid w:val="00451916"/>
    <w:rsid w:val="00451C30"/>
    <w:rsid w:val="00454729"/>
    <w:rsid w:val="00457B3C"/>
    <w:rsid w:val="00460915"/>
    <w:rsid w:val="00460BDC"/>
    <w:rsid w:val="00462B0D"/>
    <w:rsid w:val="00465DF3"/>
    <w:rsid w:val="00466995"/>
    <w:rsid w:val="00477C5B"/>
    <w:rsid w:val="004820A3"/>
    <w:rsid w:val="00482181"/>
    <w:rsid w:val="00482986"/>
    <w:rsid w:val="00483150"/>
    <w:rsid w:val="00485390"/>
    <w:rsid w:val="00485D9B"/>
    <w:rsid w:val="004860CE"/>
    <w:rsid w:val="004A1D4B"/>
    <w:rsid w:val="004A24E5"/>
    <w:rsid w:val="004A35A2"/>
    <w:rsid w:val="004A629E"/>
    <w:rsid w:val="004A6EE2"/>
    <w:rsid w:val="004B1B89"/>
    <w:rsid w:val="004B5967"/>
    <w:rsid w:val="004C0B10"/>
    <w:rsid w:val="004C1525"/>
    <w:rsid w:val="004C2AFF"/>
    <w:rsid w:val="004C33A7"/>
    <w:rsid w:val="004C3821"/>
    <w:rsid w:val="004C4882"/>
    <w:rsid w:val="004D1AE5"/>
    <w:rsid w:val="004D3D97"/>
    <w:rsid w:val="004D701B"/>
    <w:rsid w:val="004D7407"/>
    <w:rsid w:val="004D7870"/>
    <w:rsid w:val="004E2F44"/>
    <w:rsid w:val="004E3BA0"/>
    <w:rsid w:val="004E40D0"/>
    <w:rsid w:val="004E6EEA"/>
    <w:rsid w:val="004F017F"/>
    <w:rsid w:val="004F26F5"/>
    <w:rsid w:val="004F31BB"/>
    <w:rsid w:val="004F3B6E"/>
    <w:rsid w:val="00501EAE"/>
    <w:rsid w:val="00504513"/>
    <w:rsid w:val="00505C50"/>
    <w:rsid w:val="0050665D"/>
    <w:rsid w:val="005113AA"/>
    <w:rsid w:val="005129AA"/>
    <w:rsid w:val="005159E5"/>
    <w:rsid w:val="005201AD"/>
    <w:rsid w:val="00522BC5"/>
    <w:rsid w:val="005324D1"/>
    <w:rsid w:val="005500C2"/>
    <w:rsid w:val="00550784"/>
    <w:rsid w:val="00550F77"/>
    <w:rsid w:val="005516E1"/>
    <w:rsid w:val="005532E8"/>
    <w:rsid w:val="00555CD5"/>
    <w:rsid w:val="00566A9D"/>
    <w:rsid w:val="00566AF8"/>
    <w:rsid w:val="00567998"/>
    <w:rsid w:val="0057091B"/>
    <w:rsid w:val="00574A00"/>
    <w:rsid w:val="00580B04"/>
    <w:rsid w:val="00581451"/>
    <w:rsid w:val="0058609A"/>
    <w:rsid w:val="00590584"/>
    <w:rsid w:val="005912FF"/>
    <w:rsid w:val="0059293A"/>
    <w:rsid w:val="00593C75"/>
    <w:rsid w:val="005942D3"/>
    <w:rsid w:val="00596C6C"/>
    <w:rsid w:val="005A0438"/>
    <w:rsid w:val="005A354C"/>
    <w:rsid w:val="005A7036"/>
    <w:rsid w:val="005B227A"/>
    <w:rsid w:val="005B2561"/>
    <w:rsid w:val="005B3584"/>
    <w:rsid w:val="005B46AD"/>
    <w:rsid w:val="005B6D70"/>
    <w:rsid w:val="005C11A5"/>
    <w:rsid w:val="005C498E"/>
    <w:rsid w:val="005C5996"/>
    <w:rsid w:val="005D58ED"/>
    <w:rsid w:val="005D7A3D"/>
    <w:rsid w:val="005E2266"/>
    <w:rsid w:val="005E7636"/>
    <w:rsid w:val="005F1E3D"/>
    <w:rsid w:val="005F37D5"/>
    <w:rsid w:val="005F563E"/>
    <w:rsid w:val="005F6667"/>
    <w:rsid w:val="0060355C"/>
    <w:rsid w:val="00611E6A"/>
    <w:rsid w:val="00611F53"/>
    <w:rsid w:val="00612D06"/>
    <w:rsid w:val="00613860"/>
    <w:rsid w:val="006138B1"/>
    <w:rsid w:val="006140F6"/>
    <w:rsid w:val="0062094D"/>
    <w:rsid w:val="00624C29"/>
    <w:rsid w:val="00626401"/>
    <w:rsid w:val="00631CBC"/>
    <w:rsid w:val="006333E6"/>
    <w:rsid w:val="00633E8D"/>
    <w:rsid w:val="0063451F"/>
    <w:rsid w:val="00637EF4"/>
    <w:rsid w:val="0064217D"/>
    <w:rsid w:val="00645281"/>
    <w:rsid w:val="00646BE5"/>
    <w:rsid w:val="00650641"/>
    <w:rsid w:val="00653EA3"/>
    <w:rsid w:val="00653FA4"/>
    <w:rsid w:val="006577A5"/>
    <w:rsid w:val="006611DA"/>
    <w:rsid w:val="00664390"/>
    <w:rsid w:val="0066719F"/>
    <w:rsid w:val="006721AD"/>
    <w:rsid w:val="00674957"/>
    <w:rsid w:val="0067520C"/>
    <w:rsid w:val="006752C8"/>
    <w:rsid w:val="006777BA"/>
    <w:rsid w:val="0068135F"/>
    <w:rsid w:val="006829C0"/>
    <w:rsid w:val="0068385A"/>
    <w:rsid w:val="00684862"/>
    <w:rsid w:val="0068630E"/>
    <w:rsid w:val="00693F9E"/>
    <w:rsid w:val="0069501A"/>
    <w:rsid w:val="006A021B"/>
    <w:rsid w:val="006A1011"/>
    <w:rsid w:val="006A5665"/>
    <w:rsid w:val="006B234B"/>
    <w:rsid w:val="006B2DDE"/>
    <w:rsid w:val="006B5F90"/>
    <w:rsid w:val="006B6FB1"/>
    <w:rsid w:val="006C3641"/>
    <w:rsid w:val="006D1548"/>
    <w:rsid w:val="006D7B2C"/>
    <w:rsid w:val="006E06AD"/>
    <w:rsid w:val="006E0E96"/>
    <w:rsid w:val="006E6E50"/>
    <w:rsid w:val="006E7B6D"/>
    <w:rsid w:val="006F019C"/>
    <w:rsid w:val="006F1EA0"/>
    <w:rsid w:val="006F31CD"/>
    <w:rsid w:val="006F3ACE"/>
    <w:rsid w:val="006F5AFD"/>
    <w:rsid w:val="006F5BAA"/>
    <w:rsid w:val="007046DC"/>
    <w:rsid w:val="0070569A"/>
    <w:rsid w:val="0071353A"/>
    <w:rsid w:val="00713581"/>
    <w:rsid w:val="00714473"/>
    <w:rsid w:val="00716987"/>
    <w:rsid w:val="00716CB5"/>
    <w:rsid w:val="007267D5"/>
    <w:rsid w:val="007310A6"/>
    <w:rsid w:val="00732137"/>
    <w:rsid w:val="00735CD4"/>
    <w:rsid w:val="007364EB"/>
    <w:rsid w:val="007421AF"/>
    <w:rsid w:val="00744419"/>
    <w:rsid w:val="00745820"/>
    <w:rsid w:val="00745901"/>
    <w:rsid w:val="00745AEF"/>
    <w:rsid w:val="00746064"/>
    <w:rsid w:val="00747D87"/>
    <w:rsid w:val="00747F8F"/>
    <w:rsid w:val="007525CB"/>
    <w:rsid w:val="0075700B"/>
    <w:rsid w:val="00757CD2"/>
    <w:rsid w:val="00757D40"/>
    <w:rsid w:val="00757F40"/>
    <w:rsid w:val="007645FE"/>
    <w:rsid w:val="00764D03"/>
    <w:rsid w:val="007718EE"/>
    <w:rsid w:val="0077207A"/>
    <w:rsid w:val="007763BE"/>
    <w:rsid w:val="007772F0"/>
    <w:rsid w:val="007813D5"/>
    <w:rsid w:val="00784226"/>
    <w:rsid w:val="007A0A21"/>
    <w:rsid w:val="007A2A24"/>
    <w:rsid w:val="007A568B"/>
    <w:rsid w:val="007A686F"/>
    <w:rsid w:val="007B18CC"/>
    <w:rsid w:val="007B1996"/>
    <w:rsid w:val="007B23A0"/>
    <w:rsid w:val="007C20BD"/>
    <w:rsid w:val="007D00DA"/>
    <w:rsid w:val="007D069E"/>
    <w:rsid w:val="007D269E"/>
    <w:rsid w:val="007D42A5"/>
    <w:rsid w:val="007D6AB3"/>
    <w:rsid w:val="007D6ACE"/>
    <w:rsid w:val="007D6CBF"/>
    <w:rsid w:val="007E1B7F"/>
    <w:rsid w:val="007E34BE"/>
    <w:rsid w:val="007E7C17"/>
    <w:rsid w:val="007F470E"/>
    <w:rsid w:val="00801E9B"/>
    <w:rsid w:val="00803D8E"/>
    <w:rsid w:val="00804BD7"/>
    <w:rsid w:val="00810438"/>
    <w:rsid w:val="00817768"/>
    <w:rsid w:val="00831008"/>
    <w:rsid w:val="008463DD"/>
    <w:rsid w:val="008505BF"/>
    <w:rsid w:val="00851B51"/>
    <w:rsid w:val="008559C3"/>
    <w:rsid w:val="00860BB7"/>
    <w:rsid w:val="008612E5"/>
    <w:rsid w:val="00864C97"/>
    <w:rsid w:val="00864F43"/>
    <w:rsid w:val="008702E3"/>
    <w:rsid w:val="00873292"/>
    <w:rsid w:val="00874D2E"/>
    <w:rsid w:val="00875065"/>
    <w:rsid w:val="00876161"/>
    <w:rsid w:val="00880B49"/>
    <w:rsid w:val="00881DE1"/>
    <w:rsid w:val="00896100"/>
    <w:rsid w:val="008973E5"/>
    <w:rsid w:val="008A1855"/>
    <w:rsid w:val="008A19D4"/>
    <w:rsid w:val="008A1CC5"/>
    <w:rsid w:val="008A394E"/>
    <w:rsid w:val="008A4E1E"/>
    <w:rsid w:val="008A5D1D"/>
    <w:rsid w:val="008B240E"/>
    <w:rsid w:val="008B38C4"/>
    <w:rsid w:val="008C1647"/>
    <w:rsid w:val="008C2616"/>
    <w:rsid w:val="008C2702"/>
    <w:rsid w:val="008C2D78"/>
    <w:rsid w:val="008C429B"/>
    <w:rsid w:val="008D2336"/>
    <w:rsid w:val="008D3BC3"/>
    <w:rsid w:val="008E06DB"/>
    <w:rsid w:val="008E23F2"/>
    <w:rsid w:val="008E402D"/>
    <w:rsid w:val="008F1A2B"/>
    <w:rsid w:val="008F1B81"/>
    <w:rsid w:val="008F6478"/>
    <w:rsid w:val="00906CC7"/>
    <w:rsid w:val="009103FC"/>
    <w:rsid w:val="00911F6D"/>
    <w:rsid w:val="00912337"/>
    <w:rsid w:val="0091638E"/>
    <w:rsid w:val="0092282A"/>
    <w:rsid w:val="00925068"/>
    <w:rsid w:val="00926D02"/>
    <w:rsid w:val="009345C1"/>
    <w:rsid w:val="00941B8C"/>
    <w:rsid w:val="00941EF6"/>
    <w:rsid w:val="00943893"/>
    <w:rsid w:val="00947B47"/>
    <w:rsid w:val="009502EE"/>
    <w:rsid w:val="00952BB3"/>
    <w:rsid w:val="00954E13"/>
    <w:rsid w:val="00957CF3"/>
    <w:rsid w:val="0096577C"/>
    <w:rsid w:val="00966706"/>
    <w:rsid w:val="00967DDD"/>
    <w:rsid w:val="00972226"/>
    <w:rsid w:val="0097448B"/>
    <w:rsid w:val="00976FF3"/>
    <w:rsid w:val="0097767B"/>
    <w:rsid w:val="009830ED"/>
    <w:rsid w:val="009856C0"/>
    <w:rsid w:val="00994A1B"/>
    <w:rsid w:val="00997B17"/>
    <w:rsid w:val="009A00C0"/>
    <w:rsid w:val="009A1EEA"/>
    <w:rsid w:val="009A37A9"/>
    <w:rsid w:val="009B68ED"/>
    <w:rsid w:val="009C058A"/>
    <w:rsid w:val="009C1E3E"/>
    <w:rsid w:val="009C2B9C"/>
    <w:rsid w:val="009C3933"/>
    <w:rsid w:val="009E1C51"/>
    <w:rsid w:val="009E204E"/>
    <w:rsid w:val="009E4470"/>
    <w:rsid w:val="009E7843"/>
    <w:rsid w:val="009F4533"/>
    <w:rsid w:val="009F49E3"/>
    <w:rsid w:val="009F7725"/>
    <w:rsid w:val="00A000D6"/>
    <w:rsid w:val="00A0151E"/>
    <w:rsid w:val="00A04DAE"/>
    <w:rsid w:val="00A066E4"/>
    <w:rsid w:val="00A11D52"/>
    <w:rsid w:val="00A1268D"/>
    <w:rsid w:val="00A12846"/>
    <w:rsid w:val="00A1336A"/>
    <w:rsid w:val="00A150C6"/>
    <w:rsid w:val="00A1594E"/>
    <w:rsid w:val="00A2524E"/>
    <w:rsid w:val="00A30D0E"/>
    <w:rsid w:val="00A331A1"/>
    <w:rsid w:val="00A3355B"/>
    <w:rsid w:val="00A347FE"/>
    <w:rsid w:val="00A355CC"/>
    <w:rsid w:val="00A36900"/>
    <w:rsid w:val="00A41A2F"/>
    <w:rsid w:val="00A4457E"/>
    <w:rsid w:val="00A4497C"/>
    <w:rsid w:val="00A44C30"/>
    <w:rsid w:val="00A54782"/>
    <w:rsid w:val="00A5574A"/>
    <w:rsid w:val="00A60867"/>
    <w:rsid w:val="00A61BFA"/>
    <w:rsid w:val="00A61F3E"/>
    <w:rsid w:val="00A62826"/>
    <w:rsid w:val="00A64308"/>
    <w:rsid w:val="00A665F0"/>
    <w:rsid w:val="00A74958"/>
    <w:rsid w:val="00A749BB"/>
    <w:rsid w:val="00A76EDF"/>
    <w:rsid w:val="00A806E7"/>
    <w:rsid w:val="00A8230A"/>
    <w:rsid w:val="00A856EA"/>
    <w:rsid w:val="00A85BEA"/>
    <w:rsid w:val="00A86A3C"/>
    <w:rsid w:val="00A87333"/>
    <w:rsid w:val="00A91B4B"/>
    <w:rsid w:val="00AA3AD9"/>
    <w:rsid w:val="00AA5437"/>
    <w:rsid w:val="00AA69B0"/>
    <w:rsid w:val="00AB0CE4"/>
    <w:rsid w:val="00AB17B0"/>
    <w:rsid w:val="00AB5580"/>
    <w:rsid w:val="00AB6E9A"/>
    <w:rsid w:val="00AC12FC"/>
    <w:rsid w:val="00AC42F7"/>
    <w:rsid w:val="00AC4ACC"/>
    <w:rsid w:val="00AC58D2"/>
    <w:rsid w:val="00AD51B1"/>
    <w:rsid w:val="00AD6581"/>
    <w:rsid w:val="00AD6FF5"/>
    <w:rsid w:val="00AE10C8"/>
    <w:rsid w:val="00AE18C6"/>
    <w:rsid w:val="00AE1E7C"/>
    <w:rsid w:val="00AE4E0E"/>
    <w:rsid w:val="00AF2EA0"/>
    <w:rsid w:val="00AF3982"/>
    <w:rsid w:val="00B00C0B"/>
    <w:rsid w:val="00B01144"/>
    <w:rsid w:val="00B15B60"/>
    <w:rsid w:val="00B209B1"/>
    <w:rsid w:val="00B232CC"/>
    <w:rsid w:val="00B2515B"/>
    <w:rsid w:val="00B25707"/>
    <w:rsid w:val="00B25F1C"/>
    <w:rsid w:val="00B2634A"/>
    <w:rsid w:val="00B27618"/>
    <w:rsid w:val="00B32A50"/>
    <w:rsid w:val="00B33253"/>
    <w:rsid w:val="00B33D50"/>
    <w:rsid w:val="00B3461D"/>
    <w:rsid w:val="00B356DC"/>
    <w:rsid w:val="00B36F61"/>
    <w:rsid w:val="00B43C93"/>
    <w:rsid w:val="00B44BBA"/>
    <w:rsid w:val="00B4776C"/>
    <w:rsid w:val="00B50E79"/>
    <w:rsid w:val="00B51A59"/>
    <w:rsid w:val="00B564AA"/>
    <w:rsid w:val="00B56B8A"/>
    <w:rsid w:val="00B57A6B"/>
    <w:rsid w:val="00B63260"/>
    <w:rsid w:val="00B656F5"/>
    <w:rsid w:val="00B66188"/>
    <w:rsid w:val="00B66695"/>
    <w:rsid w:val="00B67487"/>
    <w:rsid w:val="00B70059"/>
    <w:rsid w:val="00B72D93"/>
    <w:rsid w:val="00B7466C"/>
    <w:rsid w:val="00B8209C"/>
    <w:rsid w:val="00B85EBE"/>
    <w:rsid w:val="00B87D1C"/>
    <w:rsid w:val="00B93C12"/>
    <w:rsid w:val="00B94471"/>
    <w:rsid w:val="00B94FCA"/>
    <w:rsid w:val="00B9640B"/>
    <w:rsid w:val="00B96AA2"/>
    <w:rsid w:val="00B97274"/>
    <w:rsid w:val="00BA0A79"/>
    <w:rsid w:val="00BA18C4"/>
    <w:rsid w:val="00BA5568"/>
    <w:rsid w:val="00BB35AE"/>
    <w:rsid w:val="00BB40B2"/>
    <w:rsid w:val="00BB4150"/>
    <w:rsid w:val="00BC00BB"/>
    <w:rsid w:val="00BC296F"/>
    <w:rsid w:val="00BD4CEC"/>
    <w:rsid w:val="00BD4E8A"/>
    <w:rsid w:val="00BD6DB4"/>
    <w:rsid w:val="00BE2652"/>
    <w:rsid w:val="00BE53D1"/>
    <w:rsid w:val="00BE56FB"/>
    <w:rsid w:val="00BE77FA"/>
    <w:rsid w:val="00BF0AB3"/>
    <w:rsid w:val="00BF411E"/>
    <w:rsid w:val="00BF4198"/>
    <w:rsid w:val="00BF43BD"/>
    <w:rsid w:val="00BF4D64"/>
    <w:rsid w:val="00BF7D78"/>
    <w:rsid w:val="00C00072"/>
    <w:rsid w:val="00C00C80"/>
    <w:rsid w:val="00C020BC"/>
    <w:rsid w:val="00C042B7"/>
    <w:rsid w:val="00C0674B"/>
    <w:rsid w:val="00C10BD2"/>
    <w:rsid w:val="00C167AA"/>
    <w:rsid w:val="00C16AE4"/>
    <w:rsid w:val="00C17B9A"/>
    <w:rsid w:val="00C21170"/>
    <w:rsid w:val="00C32178"/>
    <w:rsid w:val="00C3326E"/>
    <w:rsid w:val="00C36540"/>
    <w:rsid w:val="00C411E5"/>
    <w:rsid w:val="00C427F6"/>
    <w:rsid w:val="00C43686"/>
    <w:rsid w:val="00C438B1"/>
    <w:rsid w:val="00C45D2F"/>
    <w:rsid w:val="00C479DF"/>
    <w:rsid w:val="00C51F22"/>
    <w:rsid w:val="00C57D9A"/>
    <w:rsid w:val="00C60C0F"/>
    <w:rsid w:val="00C61FF2"/>
    <w:rsid w:val="00C64B9F"/>
    <w:rsid w:val="00C67AFC"/>
    <w:rsid w:val="00C72693"/>
    <w:rsid w:val="00C74D6C"/>
    <w:rsid w:val="00C812CD"/>
    <w:rsid w:val="00C819C3"/>
    <w:rsid w:val="00C81D6A"/>
    <w:rsid w:val="00C84DFA"/>
    <w:rsid w:val="00C86143"/>
    <w:rsid w:val="00C8668B"/>
    <w:rsid w:val="00C866CD"/>
    <w:rsid w:val="00C90025"/>
    <w:rsid w:val="00C90A28"/>
    <w:rsid w:val="00C9127C"/>
    <w:rsid w:val="00C93EA1"/>
    <w:rsid w:val="00CA3325"/>
    <w:rsid w:val="00CA426E"/>
    <w:rsid w:val="00CA755D"/>
    <w:rsid w:val="00CA7F8A"/>
    <w:rsid w:val="00CB0F39"/>
    <w:rsid w:val="00CB2151"/>
    <w:rsid w:val="00CB418C"/>
    <w:rsid w:val="00CC1469"/>
    <w:rsid w:val="00CC320F"/>
    <w:rsid w:val="00CC4577"/>
    <w:rsid w:val="00CC4744"/>
    <w:rsid w:val="00CC5B97"/>
    <w:rsid w:val="00CC6D38"/>
    <w:rsid w:val="00CD39D5"/>
    <w:rsid w:val="00CE2B8B"/>
    <w:rsid w:val="00CE5809"/>
    <w:rsid w:val="00CF105D"/>
    <w:rsid w:val="00CF21D2"/>
    <w:rsid w:val="00D00181"/>
    <w:rsid w:val="00D010C0"/>
    <w:rsid w:val="00D12808"/>
    <w:rsid w:val="00D13DF6"/>
    <w:rsid w:val="00D21B9E"/>
    <w:rsid w:val="00D228E1"/>
    <w:rsid w:val="00D2727F"/>
    <w:rsid w:val="00D315D8"/>
    <w:rsid w:val="00D34BCA"/>
    <w:rsid w:val="00D377A7"/>
    <w:rsid w:val="00D37C76"/>
    <w:rsid w:val="00D408B7"/>
    <w:rsid w:val="00D43669"/>
    <w:rsid w:val="00D44F25"/>
    <w:rsid w:val="00D5321A"/>
    <w:rsid w:val="00D5666F"/>
    <w:rsid w:val="00D56CF4"/>
    <w:rsid w:val="00D5794E"/>
    <w:rsid w:val="00D64224"/>
    <w:rsid w:val="00D66F7F"/>
    <w:rsid w:val="00D72A55"/>
    <w:rsid w:val="00D749E7"/>
    <w:rsid w:val="00D7751A"/>
    <w:rsid w:val="00D810CD"/>
    <w:rsid w:val="00D84F26"/>
    <w:rsid w:val="00D866E1"/>
    <w:rsid w:val="00D86E41"/>
    <w:rsid w:val="00D95805"/>
    <w:rsid w:val="00D96974"/>
    <w:rsid w:val="00DA39CB"/>
    <w:rsid w:val="00DA586B"/>
    <w:rsid w:val="00DA75EE"/>
    <w:rsid w:val="00DB10E5"/>
    <w:rsid w:val="00DB1376"/>
    <w:rsid w:val="00DB3A7C"/>
    <w:rsid w:val="00DB6808"/>
    <w:rsid w:val="00DC0F31"/>
    <w:rsid w:val="00DC21F1"/>
    <w:rsid w:val="00DC3EFD"/>
    <w:rsid w:val="00DC4BCD"/>
    <w:rsid w:val="00DC69EB"/>
    <w:rsid w:val="00DC7E0A"/>
    <w:rsid w:val="00DD0EC5"/>
    <w:rsid w:val="00DD423C"/>
    <w:rsid w:val="00DD444E"/>
    <w:rsid w:val="00DE5C17"/>
    <w:rsid w:val="00DE5FB0"/>
    <w:rsid w:val="00DE60E2"/>
    <w:rsid w:val="00DF1C07"/>
    <w:rsid w:val="00DF6B04"/>
    <w:rsid w:val="00E0036C"/>
    <w:rsid w:val="00E05D60"/>
    <w:rsid w:val="00E10598"/>
    <w:rsid w:val="00E13375"/>
    <w:rsid w:val="00E16125"/>
    <w:rsid w:val="00E16E13"/>
    <w:rsid w:val="00E1747C"/>
    <w:rsid w:val="00E2058E"/>
    <w:rsid w:val="00E21064"/>
    <w:rsid w:val="00E22867"/>
    <w:rsid w:val="00E27A9D"/>
    <w:rsid w:val="00E30269"/>
    <w:rsid w:val="00E31E44"/>
    <w:rsid w:val="00E331AB"/>
    <w:rsid w:val="00E334DB"/>
    <w:rsid w:val="00E36922"/>
    <w:rsid w:val="00E44DFE"/>
    <w:rsid w:val="00E47258"/>
    <w:rsid w:val="00E5561C"/>
    <w:rsid w:val="00E70569"/>
    <w:rsid w:val="00E72D18"/>
    <w:rsid w:val="00E77C9C"/>
    <w:rsid w:val="00E807BD"/>
    <w:rsid w:val="00E8092A"/>
    <w:rsid w:val="00E813AD"/>
    <w:rsid w:val="00E81902"/>
    <w:rsid w:val="00E81F49"/>
    <w:rsid w:val="00E86A67"/>
    <w:rsid w:val="00E86A90"/>
    <w:rsid w:val="00E92D61"/>
    <w:rsid w:val="00E93281"/>
    <w:rsid w:val="00E93B8D"/>
    <w:rsid w:val="00E95982"/>
    <w:rsid w:val="00E9729C"/>
    <w:rsid w:val="00EA05E0"/>
    <w:rsid w:val="00EA0D1C"/>
    <w:rsid w:val="00EA11CC"/>
    <w:rsid w:val="00EA2C92"/>
    <w:rsid w:val="00EB300E"/>
    <w:rsid w:val="00EB48EF"/>
    <w:rsid w:val="00EC0097"/>
    <w:rsid w:val="00EC04D0"/>
    <w:rsid w:val="00EC1A8D"/>
    <w:rsid w:val="00EC561D"/>
    <w:rsid w:val="00EC5BEE"/>
    <w:rsid w:val="00EC6F7A"/>
    <w:rsid w:val="00ED182D"/>
    <w:rsid w:val="00ED45B1"/>
    <w:rsid w:val="00ED4BA2"/>
    <w:rsid w:val="00ED538C"/>
    <w:rsid w:val="00EE13A1"/>
    <w:rsid w:val="00EE2CD4"/>
    <w:rsid w:val="00EE3B63"/>
    <w:rsid w:val="00EF337C"/>
    <w:rsid w:val="00F003D9"/>
    <w:rsid w:val="00F01057"/>
    <w:rsid w:val="00F02310"/>
    <w:rsid w:val="00F04846"/>
    <w:rsid w:val="00F070A1"/>
    <w:rsid w:val="00F07574"/>
    <w:rsid w:val="00F14294"/>
    <w:rsid w:val="00F152D2"/>
    <w:rsid w:val="00F26DC2"/>
    <w:rsid w:val="00F26FEB"/>
    <w:rsid w:val="00F275D1"/>
    <w:rsid w:val="00F2771E"/>
    <w:rsid w:val="00F327C3"/>
    <w:rsid w:val="00F340FE"/>
    <w:rsid w:val="00F34191"/>
    <w:rsid w:val="00F37009"/>
    <w:rsid w:val="00F37F4E"/>
    <w:rsid w:val="00F40F39"/>
    <w:rsid w:val="00F42C59"/>
    <w:rsid w:val="00F430EF"/>
    <w:rsid w:val="00F447D0"/>
    <w:rsid w:val="00F44F69"/>
    <w:rsid w:val="00F45107"/>
    <w:rsid w:val="00F507FF"/>
    <w:rsid w:val="00F50DE2"/>
    <w:rsid w:val="00F5304A"/>
    <w:rsid w:val="00F551A7"/>
    <w:rsid w:val="00F60B5E"/>
    <w:rsid w:val="00F6433B"/>
    <w:rsid w:val="00F6522A"/>
    <w:rsid w:val="00F66B26"/>
    <w:rsid w:val="00F66BE2"/>
    <w:rsid w:val="00F74390"/>
    <w:rsid w:val="00F8065C"/>
    <w:rsid w:val="00F83DC5"/>
    <w:rsid w:val="00F95448"/>
    <w:rsid w:val="00F975B0"/>
    <w:rsid w:val="00F975B7"/>
    <w:rsid w:val="00FA14D0"/>
    <w:rsid w:val="00FB23F1"/>
    <w:rsid w:val="00FB4118"/>
    <w:rsid w:val="00FB4DD8"/>
    <w:rsid w:val="00FB75C5"/>
    <w:rsid w:val="00FB7641"/>
    <w:rsid w:val="00FC0438"/>
    <w:rsid w:val="00FC54B8"/>
    <w:rsid w:val="00FC7C76"/>
    <w:rsid w:val="00FD2A8C"/>
    <w:rsid w:val="00FD43D4"/>
    <w:rsid w:val="00FD4FF2"/>
    <w:rsid w:val="00FD55BA"/>
    <w:rsid w:val="00FD5E63"/>
    <w:rsid w:val="00FD60D9"/>
    <w:rsid w:val="00FD7038"/>
    <w:rsid w:val="00FE0C56"/>
    <w:rsid w:val="00FE2692"/>
    <w:rsid w:val="00FE4227"/>
    <w:rsid w:val="00FF2377"/>
    <w:rsid w:val="00FF3619"/>
    <w:rsid w:val="01276727"/>
    <w:rsid w:val="01C71AFB"/>
    <w:rsid w:val="02A91C55"/>
    <w:rsid w:val="02E725BD"/>
    <w:rsid w:val="02F41214"/>
    <w:rsid w:val="03C0069F"/>
    <w:rsid w:val="0417540F"/>
    <w:rsid w:val="05257282"/>
    <w:rsid w:val="07621CFB"/>
    <w:rsid w:val="089B493E"/>
    <w:rsid w:val="09117E1E"/>
    <w:rsid w:val="0AEA2661"/>
    <w:rsid w:val="0B500A8D"/>
    <w:rsid w:val="0B5447D7"/>
    <w:rsid w:val="0BA41A3A"/>
    <w:rsid w:val="0D0C36A2"/>
    <w:rsid w:val="0D482EFA"/>
    <w:rsid w:val="0E1A17E1"/>
    <w:rsid w:val="0E333F86"/>
    <w:rsid w:val="0F024CF3"/>
    <w:rsid w:val="0F72359C"/>
    <w:rsid w:val="0FADE92E"/>
    <w:rsid w:val="110B020F"/>
    <w:rsid w:val="122A1FFD"/>
    <w:rsid w:val="13BD31CE"/>
    <w:rsid w:val="14053D89"/>
    <w:rsid w:val="15603C0E"/>
    <w:rsid w:val="182637E3"/>
    <w:rsid w:val="18600F4F"/>
    <w:rsid w:val="189407B2"/>
    <w:rsid w:val="19EE79BC"/>
    <w:rsid w:val="1B652E44"/>
    <w:rsid w:val="1B786D27"/>
    <w:rsid w:val="1BA34765"/>
    <w:rsid w:val="1C144B95"/>
    <w:rsid w:val="1C30140D"/>
    <w:rsid w:val="1C892255"/>
    <w:rsid w:val="1D8C6632"/>
    <w:rsid w:val="1FDA0F27"/>
    <w:rsid w:val="1FE7BC1F"/>
    <w:rsid w:val="1FF31CB0"/>
    <w:rsid w:val="1FFD78CD"/>
    <w:rsid w:val="204A4158"/>
    <w:rsid w:val="20856194"/>
    <w:rsid w:val="22273636"/>
    <w:rsid w:val="22982E5C"/>
    <w:rsid w:val="266D07F1"/>
    <w:rsid w:val="282A5B59"/>
    <w:rsid w:val="2A632C32"/>
    <w:rsid w:val="2B225214"/>
    <w:rsid w:val="2D3D971D"/>
    <w:rsid w:val="2F1A449A"/>
    <w:rsid w:val="2FA57B7E"/>
    <w:rsid w:val="2FBF9E9D"/>
    <w:rsid w:val="31303C84"/>
    <w:rsid w:val="35BB5CA8"/>
    <w:rsid w:val="36A65EEB"/>
    <w:rsid w:val="36F80F4C"/>
    <w:rsid w:val="370E1D26"/>
    <w:rsid w:val="383D4FF0"/>
    <w:rsid w:val="3AF544EE"/>
    <w:rsid w:val="3B0D2619"/>
    <w:rsid w:val="3B0F0650"/>
    <w:rsid w:val="3D83390B"/>
    <w:rsid w:val="3EAE1D14"/>
    <w:rsid w:val="3F86298A"/>
    <w:rsid w:val="3FC410D8"/>
    <w:rsid w:val="407F7397"/>
    <w:rsid w:val="419825D7"/>
    <w:rsid w:val="42147F44"/>
    <w:rsid w:val="4225264E"/>
    <w:rsid w:val="432D09BF"/>
    <w:rsid w:val="43941428"/>
    <w:rsid w:val="43C02FF3"/>
    <w:rsid w:val="44FD1998"/>
    <w:rsid w:val="479D74EB"/>
    <w:rsid w:val="47FB3452"/>
    <w:rsid w:val="480869C6"/>
    <w:rsid w:val="49FF3BC2"/>
    <w:rsid w:val="4C962A04"/>
    <w:rsid w:val="4E1D6A7C"/>
    <w:rsid w:val="4EF23FDF"/>
    <w:rsid w:val="4F802120"/>
    <w:rsid w:val="4FA62363"/>
    <w:rsid w:val="513663A4"/>
    <w:rsid w:val="51471D45"/>
    <w:rsid w:val="51CE67A4"/>
    <w:rsid w:val="52811FBB"/>
    <w:rsid w:val="52920FCF"/>
    <w:rsid w:val="53242D01"/>
    <w:rsid w:val="54243169"/>
    <w:rsid w:val="55F16061"/>
    <w:rsid w:val="56FF3776"/>
    <w:rsid w:val="572D5CBD"/>
    <w:rsid w:val="57E1254C"/>
    <w:rsid w:val="589D09B4"/>
    <w:rsid w:val="58CE7115"/>
    <w:rsid w:val="5BFD9052"/>
    <w:rsid w:val="5D603C4C"/>
    <w:rsid w:val="5DE908DA"/>
    <w:rsid w:val="5EC21791"/>
    <w:rsid w:val="5F1E6C32"/>
    <w:rsid w:val="5F7D4DD3"/>
    <w:rsid w:val="5FE86E40"/>
    <w:rsid w:val="60082925"/>
    <w:rsid w:val="60372BA0"/>
    <w:rsid w:val="61244BCD"/>
    <w:rsid w:val="62202A8B"/>
    <w:rsid w:val="62D25919"/>
    <w:rsid w:val="631B72A6"/>
    <w:rsid w:val="64CB2BA3"/>
    <w:rsid w:val="65095700"/>
    <w:rsid w:val="67BD3310"/>
    <w:rsid w:val="67DF13FC"/>
    <w:rsid w:val="68D86494"/>
    <w:rsid w:val="69833238"/>
    <w:rsid w:val="6B770D36"/>
    <w:rsid w:val="6C964A8B"/>
    <w:rsid w:val="6CFA7F2C"/>
    <w:rsid w:val="6DAF1CB7"/>
    <w:rsid w:val="6DDC5BAB"/>
    <w:rsid w:val="6E2A7D4C"/>
    <w:rsid w:val="6EA7416A"/>
    <w:rsid w:val="6EB4158F"/>
    <w:rsid w:val="6EFB1E9A"/>
    <w:rsid w:val="70F241D0"/>
    <w:rsid w:val="71FA0B6D"/>
    <w:rsid w:val="721B1520"/>
    <w:rsid w:val="722215CC"/>
    <w:rsid w:val="72FF51E0"/>
    <w:rsid w:val="75E557E8"/>
    <w:rsid w:val="760C1268"/>
    <w:rsid w:val="763E0D85"/>
    <w:rsid w:val="770F7955"/>
    <w:rsid w:val="78C34642"/>
    <w:rsid w:val="79257B67"/>
    <w:rsid w:val="7A890814"/>
    <w:rsid w:val="7B001296"/>
    <w:rsid w:val="7B571FD1"/>
    <w:rsid w:val="7BF76EFC"/>
    <w:rsid w:val="7F55975A"/>
    <w:rsid w:val="7F8F4384"/>
    <w:rsid w:val="7FCB3154"/>
    <w:rsid w:val="7FD002B4"/>
    <w:rsid w:val="BBDFDE1D"/>
    <w:rsid w:val="DB4FFDAE"/>
    <w:rsid w:val="DF599364"/>
    <w:rsid w:val="DFDB2C11"/>
    <w:rsid w:val="EFFCFA2C"/>
    <w:rsid w:val="FCFE55C9"/>
    <w:rsid w:val="FDFDF57F"/>
    <w:rsid w:val="FE3B9662"/>
    <w:rsid w:val="FF1637AF"/>
    <w:rsid w:val="FFEFD224"/>
    <w:rsid w:val="FFFA0D8D"/>
    <w:rsid w:val="FFFE09A8"/>
    <w:rsid w:val="FFFFE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7">
    <w:name w:val="heading 4"/>
    <w:basedOn w:val="1"/>
    <w:next w:val="1"/>
    <w:link w:val="22"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8"/>
    <w:unhideWhenUsed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3">
    <w:name w:val="Body Text First Indent 2"/>
    <w:basedOn w:val="4"/>
    <w:link w:val="20"/>
    <w:semiHidden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link w:val="19"/>
    <w:semiHidden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1">
    <w:name w:val="Body Text First Indent"/>
    <w:basedOn w:val="2"/>
    <w:qFormat/>
    <w:uiPriority w:val="0"/>
    <w:pPr>
      <w:ind w:firstLine="420" w:firstLineChars="100"/>
    </w:pPr>
    <w:rPr>
      <w:rFonts w:ascii="Calibri" w:hAnsi="Calibri"/>
      <w:szCs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qFormat/>
    <w:uiPriority w:val="0"/>
    <w:rPr>
      <w:sz w:val="21"/>
      <w:szCs w:val="21"/>
    </w:rPr>
  </w:style>
  <w:style w:type="paragraph" w:customStyle="1" w:styleId="16">
    <w:name w:val="样式 首行缩进:  2 字符"/>
    <w:basedOn w:val="1"/>
    <w:qFormat/>
    <w:uiPriority w:val="0"/>
    <w:pPr>
      <w:adjustRightInd w:val="0"/>
      <w:spacing w:line="340" w:lineRule="atLeast"/>
      <w:ind w:firstLine="420" w:firstLineChars="200"/>
    </w:pPr>
    <w:rPr>
      <w:rFonts w:ascii="Times New Roman" w:hAnsi="Times New Roman" w:eastAsia="宋体" w:cs="宋体"/>
      <w:szCs w:val="20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正文文本 字符"/>
    <w:basedOn w:val="14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19">
    <w:name w:val="正文文本缩进 字符"/>
    <w:basedOn w:val="14"/>
    <w:link w:val="4"/>
    <w:semiHidden/>
    <w:qFormat/>
    <w:uiPriority w:val="99"/>
  </w:style>
  <w:style w:type="character" w:customStyle="1" w:styleId="20">
    <w:name w:val="正文文本首行缩进 2 字符"/>
    <w:basedOn w:val="19"/>
    <w:link w:val="3"/>
    <w:semiHidden/>
    <w:qFormat/>
    <w:uiPriority w:val="99"/>
  </w:style>
  <w:style w:type="paragraph" w:customStyle="1" w:styleId="2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 w:eastAsia="宋体" w:cs="Times New Roman"/>
      <w:szCs w:val="24"/>
    </w:rPr>
  </w:style>
  <w:style w:type="character" w:customStyle="1" w:styleId="22">
    <w:name w:val="标题 4 字符"/>
    <w:basedOn w:val="14"/>
    <w:link w:val="7"/>
    <w:qFormat/>
    <w:uiPriority w:val="0"/>
    <w:rPr>
      <w:rFonts w:ascii="等线 Light" w:hAnsi="等线 Light" w:eastAsia="等线 Light" w:cs="Times New Roman"/>
      <w:b/>
      <w:bCs/>
      <w:sz w:val="28"/>
      <w:szCs w:val="28"/>
    </w:rPr>
  </w:style>
  <w:style w:type="paragraph" w:customStyle="1" w:styleId="23">
    <w:name w:val="响应正文"/>
    <w:basedOn w:val="1"/>
    <w:qFormat/>
    <w:uiPriority w:val="0"/>
    <w:pPr>
      <w:ind w:firstLine="640"/>
    </w:pPr>
    <w:rPr>
      <w:rFonts w:ascii="Times New Roman" w:hAnsi="Times New Roman"/>
      <w:sz w:val="24"/>
      <w:szCs w:val="20"/>
    </w:rPr>
  </w:style>
  <w:style w:type="character" w:customStyle="1" w:styleId="24">
    <w:name w:val="标题 2 字符"/>
    <w:basedOn w:val="14"/>
    <w:link w:val="6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5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26">
    <w:name w:val="页脚 字符"/>
    <w:basedOn w:val="14"/>
    <w:link w:val="8"/>
    <w:qFormat/>
    <w:uiPriority w:val="99"/>
    <w:rPr>
      <w:sz w:val="18"/>
      <w:szCs w:val="18"/>
    </w:rPr>
  </w:style>
  <w:style w:type="character" w:customStyle="1" w:styleId="27">
    <w:name w:val="标题 1 字符"/>
    <w:basedOn w:val="14"/>
    <w:link w:val="5"/>
    <w:qFormat/>
    <w:uiPriority w:val="9"/>
    <w:rPr>
      <w:b/>
      <w:bCs/>
      <w:kern w:val="44"/>
      <w:sz w:val="44"/>
      <w:szCs w:val="44"/>
    </w:rPr>
  </w:style>
  <w:style w:type="character" w:customStyle="1" w:styleId="28">
    <w:name w:val="font31"/>
    <w:basedOn w:val="14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29">
    <w:name w:val="font11"/>
    <w:basedOn w:val="14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30">
    <w:name w:val="font51"/>
    <w:basedOn w:val="14"/>
    <w:qFormat/>
    <w:uiPriority w:val="0"/>
    <w:rPr>
      <w:rFonts w:hint="eastAsia" w:ascii="仿宋_GB2312" w:eastAsia="仿宋_GB2312" w:cs="仿宋_GB2312"/>
      <w:color w:val="000000"/>
      <w:sz w:val="21"/>
      <w:szCs w:val="21"/>
      <w:u w:val="single"/>
    </w:rPr>
  </w:style>
  <w:style w:type="character" w:customStyle="1" w:styleId="31">
    <w:name w:val="font6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419</Words>
  <Characters>2390</Characters>
  <Lines>19</Lines>
  <Paragraphs>5</Paragraphs>
  <TotalTime>2</TotalTime>
  <ScaleCrop>false</ScaleCrop>
  <LinksUpToDate>false</LinksUpToDate>
  <CharactersWithSpaces>2804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2022-01-14T11:41:00Z</dcterms:created>
  <dc:creator>Administrator</dc:creator>
  <cp:lastModifiedBy>工信局信息软件科</cp:lastModifiedBy>
  <dcterms:modified xsi:type="dcterms:W3CDTF">2022-02-22T17:50:08Z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  <property fmtid="{D5CDD505-2E9C-101B-9397-08002B2CF9AE}" pid="3" name="ICV">
    <vt:lpwstr>81C4644C529C4E88804D230BB66E33B5</vt:lpwstr>
  </property>
</Properties>
</file>