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579" w:lineRule="exact"/>
        <w:ind w:firstLine="144" w:firstLineChars="45"/>
        <w:jc w:val="center"/>
        <w:outlineLvl w:val="0"/>
        <w:rPr>
          <w:rFonts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投资贷款支持计划（知识产权质押贷款贴息支持</w:t>
      </w:r>
      <w:r>
        <w:rPr>
          <w:rFonts w:ascii="方正小标宋_GBK" w:hAnsi="方正小标宋_GBK" w:eastAsia="方正小标宋_GBK" w:cs="方正小标宋_GBK"/>
          <w:sz w:val="32"/>
          <w:szCs w:val="32"/>
        </w:rPr>
        <w:t>）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申请表</w:t>
      </w:r>
    </w:p>
    <w:tbl>
      <w:tblPr>
        <w:tblStyle w:val="3"/>
        <w:tblW w:w="942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38"/>
        <w:gridCol w:w="1198"/>
        <w:gridCol w:w="867"/>
        <w:gridCol w:w="332"/>
        <w:gridCol w:w="615"/>
        <w:gridCol w:w="616"/>
        <w:gridCol w:w="2039"/>
        <w:gridCol w:w="191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422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一、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t>申报单位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基本情况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申报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单位</w:t>
            </w:r>
          </w:p>
        </w:tc>
        <w:tc>
          <w:tcPr>
            <w:tcW w:w="7584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建设地点</w:t>
            </w:r>
          </w:p>
        </w:tc>
        <w:tc>
          <w:tcPr>
            <w:tcW w:w="7584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所属产业</w:t>
            </w:r>
          </w:p>
        </w:tc>
        <w:tc>
          <w:tcPr>
            <w:tcW w:w="239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23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ascii="仿宋_GB2312" w:hAnsi="宋体" w:eastAsia="仿宋_GB2312" w:cs="Times New Roman"/>
                <w:kern w:val="24"/>
                <w:sz w:val="24"/>
              </w:rPr>
              <w:t>细分方向</w:t>
            </w:r>
          </w:p>
        </w:tc>
        <w:tc>
          <w:tcPr>
            <w:tcW w:w="39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ascii="仿宋_GB2312" w:hAnsi="宋体" w:eastAsia="仿宋_GB2312" w:cs="Times New Roman"/>
                <w:kern w:val="24"/>
                <w:sz w:val="24"/>
              </w:rPr>
              <w:t>联系人信息</w:t>
            </w:r>
          </w:p>
        </w:tc>
        <w:tc>
          <w:tcPr>
            <w:tcW w:w="119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姓名</w:t>
            </w:r>
          </w:p>
        </w:tc>
        <w:tc>
          <w:tcPr>
            <w:tcW w:w="181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职务</w:t>
            </w:r>
          </w:p>
        </w:tc>
        <w:tc>
          <w:tcPr>
            <w:tcW w:w="39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  <w:tc>
          <w:tcPr>
            <w:tcW w:w="119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手机</w:t>
            </w:r>
          </w:p>
        </w:tc>
        <w:tc>
          <w:tcPr>
            <w:tcW w:w="181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邮箱</w:t>
            </w:r>
          </w:p>
        </w:tc>
        <w:tc>
          <w:tcPr>
            <w:tcW w:w="39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422" w:type="dxa"/>
            <w:gridSpan w:val="8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二、知识产权质押情况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80" w:hRule="atLeast"/>
          <w:jc w:val="center"/>
        </w:trPr>
        <w:tc>
          <w:tcPr>
            <w:tcW w:w="183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知识产权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基本情况</w:t>
            </w:r>
          </w:p>
        </w:tc>
        <w:tc>
          <w:tcPr>
            <w:tcW w:w="36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知识产权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类型</w:t>
            </w:r>
          </w:p>
        </w:tc>
        <w:tc>
          <w:tcPr>
            <w:tcW w:w="3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60" w:lineRule="exact"/>
              <w:ind w:left="84" w:leftChars="40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29" w:hRule="atLeast"/>
          <w:jc w:val="center"/>
        </w:trPr>
        <w:tc>
          <w:tcPr>
            <w:tcW w:w="1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36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知识产权文件编号</w:t>
            </w:r>
          </w:p>
        </w:tc>
        <w:tc>
          <w:tcPr>
            <w:tcW w:w="3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60" w:lineRule="exact"/>
              <w:ind w:left="84" w:leftChars="40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atLeast"/>
          <w:jc w:val="center"/>
        </w:trPr>
        <w:tc>
          <w:tcPr>
            <w:tcW w:w="1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36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知识产权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权属单位</w:t>
            </w:r>
            <w:r>
              <w:rPr>
                <w:rFonts w:ascii="仿宋_GB2312" w:hAnsi="宋体" w:eastAsia="仿宋_GB2312" w:cs="Times New Roman"/>
                <w:sz w:val="24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个人</w:t>
            </w:r>
            <w:r>
              <w:rPr>
                <w:rFonts w:ascii="仿宋_GB2312" w:hAnsi="宋体" w:eastAsia="仿宋_GB2312" w:cs="Times New Roman"/>
                <w:sz w:val="24"/>
                <w:lang w:eastAsia="zh-Hans"/>
              </w:rPr>
              <w:t>）</w:t>
            </w:r>
          </w:p>
        </w:tc>
        <w:tc>
          <w:tcPr>
            <w:tcW w:w="3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60" w:lineRule="exact"/>
              <w:ind w:left="84" w:leftChars="40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183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before="31" w:beforeLines="10"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贷款信息</w:t>
            </w:r>
          </w:p>
        </w:tc>
        <w:tc>
          <w:tcPr>
            <w:tcW w:w="206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before="31" w:beforeLines="10" w:line="560" w:lineRule="exact"/>
              <w:ind w:firstLine="360" w:firstLineChars="150"/>
              <w:jc w:val="left"/>
              <w:rPr>
                <w:rFonts w:ascii="仿宋_GB2312" w:hAnsi="宋体" w:eastAsia="仿宋_GB2312" w:cs="Times New Roman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放款机构</w:t>
            </w:r>
          </w:p>
        </w:tc>
        <w:tc>
          <w:tcPr>
            <w:tcW w:w="5519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before="31" w:beforeLines="10" w:line="560" w:lineRule="exact"/>
              <w:ind w:firstLine="640" w:firstLineChars="200"/>
              <w:jc w:val="left"/>
              <w:rPr>
                <w:rFonts w:ascii="仿宋_GB2312" w:hAnsi="仿宋_GB2312" w:eastAsia="仿宋_GB2312" w:cs="Times New Roman"/>
                <w:sz w:val="32"/>
                <w:lang w:eastAsia="zh-Han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  <w:jc w:val="center"/>
        </w:trPr>
        <w:tc>
          <w:tcPr>
            <w:tcW w:w="18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before="31" w:beforeLines="10"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  <w:lang w:eastAsia="zh-Hans"/>
              </w:rPr>
            </w:pPr>
          </w:p>
        </w:tc>
        <w:tc>
          <w:tcPr>
            <w:tcW w:w="206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before="31" w:beforeLines="10" w:line="560" w:lineRule="exact"/>
              <w:ind w:firstLine="360" w:firstLineChars="150"/>
              <w:jc w:val="left"/>
              <w:rPr>
                <w:rFonts w:ascii="仿宋_GB2312" w:hAnsi="宋体" w:eastAsia="仿宋_GB2312" w:cs="Times New Roman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贷款周期</w:t>
            </w:r>
          </w:p>
        </w:tc>
        <w:tc>
          <w:tcPr>
            <w:tcW w:w="5519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before="31" w:beforeLines="10" w:line="560" w:lineRule="exact"/>
              <w:ind w:firstLine="360" w:firstLineChars="150"/>
              <w:jc w:val="left"/>
              <w:rPr>
                <w:rFonts w:ascii="仿宋_GB2312" w:hAnsi="仿宋_GB2312" w:eastAsia="仿宋_GB2312" w:cs="Times New Roman"/>
                <w:sz w:val="32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年</w:t>
            </w:r>
            <w:r>
              <w:rPr>
                <w:rFonts w:ascii="仿宋_GB2312" w:hAnsi="宋体" w:eastAsia="仿宋_GB2312" w:cs="Times New Roman"/>
                <w:sz w:val="24"/>
                <w:lang w:eastAsia="zh-Hans"/>
              </w:rPr>
              <w:t xml:space="preserve">    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月</w:t>
            </w:r>
            <w:r>
              <w:rPr>
                <w:rFonts w:ascii="仿宋_GB2312" w:hAnsi="宋体" w:eastAsia="仿宋_GB2312" w:cs="Times New Roman"/>
                <w:sz w:val="24"/>
                <w:lang w:eastAsia="zh-Hans"/>
              </w:rPr>
              <w:t xml:space="preserve">    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日</w:t>
            </w:r>
            <w:r>
              <w:rPr>
                <w:rFonts w:ascii="仿宋_GB2312" w:hAnsi="宋体" w:eastAsia="仿宋_GB2312" w:cs="Times New Roman"/>
                <w:sz w:val="24"/>
                <w:lang w:eastAsia="zh-Hans"/>
              </w:rPr>
              <w:t xml:space="preserve">  ～    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年</w:t>
            </w:r>
            <w:r>
              <w:rPr>
                <w:rFonts w:ascii="仿宋_GB2312" w:hAnsi="宋体" w:eastAsia="仿宋_GB2312" w:cs="Times New Roman"/>
                <w:sz w:val="24"/>
                <w:lang w:eastAsia="zh-Hans"/>
              </w:rPr>
              <w:t xml:space="preserve">     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月</w:t>
            </w:r>
            <w:r>
              <w:rPr>
                <w:rFonts w:ascii="仿宋_GB2312" w:hAnsi="宋体" w:eastAsia="仿宋_GB2312" w:cs="Times New Roman"/>
                <w:sz w:val="24"/>
                <w:lang w:eastAsia="zh-Hans"/>
              </w:rPr>
              <w:t xml:space="preserve">     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18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before="31" w:beforeLines="10"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  <w:lang w:eastAsia="zh-Hans"/>
              </w:rPr>
            </w:pPr>
          </w:p>
        </w:tc>
        <w:tc>
          <w:tcPr>
            <w:tcW w:w="206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before="31" w:beforeLines="10" w:line="560" w:lineRule="exact"/>
              <w:jc w:val="left"/>
              <w:rPr>
                <w:rFonts w:ascii="仿宋_GB2312" w:hAnsi="宋体" w:eastAsia="仿宋_GB2312" w:cs="Times New Roman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贷款金额</w:t>
            </w:r>
            <w:r>
              <w:rPr>
                <w:rFonts w:ascii="仿宋_GB2312" w:hAnsi="宋体" w:eastAsia="仿宋_GB2312" w:cs="Times New Roman"/>
                <w:sz w:val="24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sz w:val="24"/>
                <w:lang w:eastAsia="zh-Hans"/>
              </w:rPr>
              <w:t>）</w:t>
            </w:r>
          </w:p>
        </w:tc>
        <w:tc>
          <w:tcPr>
            <w:tcW w:w="156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before="31" w:beforeLines="10"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2039" w:type="dxa"/>
            <w:tcBorders>
              <w:tl2br w:val="nil"/>
              <w:tr2bl w:val="nil"/>
            </w:tcBorders>
            <w:vAlign w:val="center"/>
          </w:tcPr>
          <w:p>
            <w:pPr>
              <w:spacing w:before="31" w:beforeLines="10" w:line="560" w:lineRule="exact"/>
              <w:jc w:val="left"/>
              <w:rPr>
                <w:rFonts w:ascii="仿宋_GB2312" w:hAnsi="宋体" w:eastAsia="仿宋_GB2312" w:cs="Times New Roman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还款利息</w:t>
            </w:r>
            <w:r>
              <w:rPr>
                <w:rFonts w:ascii="仿宋_GB2312" w:hAnsi="宋体" w:eastAsia="仿宋_GB2312" w:cs="Times New Roman"/>
                <w:sz w:val="24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sz w:val="24"/>
                <w:lang w:eastAsia="zh-Hans"/>
              </w:rPr>
              <w:t>）</w:t>
            </w:r>
          </w:p>
        </w:tc>
        <w:tc>
          <w:tcPr>
            <w:tcW w:w="1917" w:type="dxa"/>
            <w:tcBorders>
              <w:tl2br w:val="nil"/>
              <w:tr2bl w:val="nil"/>
            </w:tcBorders>
            <w:vAlign w:val="center"/>
          </w:tcPr>
          <w:p>
            <w:pPr>
              <w:spacing w:before="31" w:beforeLines="10" w:line="560" w:lineRule="exact"/>
              <w:ind w:firstLine="640" w:firstLineChars="200"/>
              <w:jc w:val="left"/>
              <w:rPr>
                <w:rFonts w:ascii="仿宋_GB2312" w:hAnsi="仿宋_GB2312" w:eastAsia="仿宋_GB2312" w:cs="Times New Roman"/>
                <w:sz w:val="32"/>
                <w:lang w:eastAsia="zh-Han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8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before="31" w:beforeLines="10"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  <w:lang w:eastAsia="zh-Hans"/>
              </w:rPr>
            </w:pPr>
          </w:p>
        </w:tc>
        <w:tc>
          <w:tcPr>
            <w:tcW w:w="206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before="31" w:beforeLines="10" w:line="560" w:lineRule="exact"/>
              <w:jc w:val="left"/>
              <w:rPr>
                <w:rFonts w:ascii="仿宋_GB2312" w:hAnsi="宋体" w:eastAsia="仿宋_GB2312" w:cs="Times New Roman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申请补贴</w:t>
            </w:r>
            <w:r>
              <w:rPr>
                <w:rFonts w:ascii="仿宋_GB2312" w:hAnsi="宋体" w:eastAsia="仿宋_GB2312" w:cs="Times New Roman"/>
                <w:sz w:val="24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sz w:val="24"/>
                <w:lang w:eastAsia="zh-Hans"/>
              </w:rPr>
              <w:t>）</w:t>
            </w:r>
          </w:p>
        </w:tc>
        <w:tc>
          <w:tcPr>
            <w:tcW w:w="5519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before="31" w:beforeLines="10" w:line="560" w:lineRule="exact"/>
              <w:ind w:firstLine="640" w:firstLineChars="200"/>
              <w:jc w:val="left"/>
              <w:rPr>
                <w:rFonts w:ascii="仿宋_GB2312" w:hAnsi="仿宋_GB2312" w:eastAsia="仿宋_GB2312" w:cs="Times New Roman"/>
                <w:sz w:val="32"/>
                <w:lang w:eastAsia="zh-Han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9" w:hRule="atLeast"/>
          <w:jc w:val="center"/>
        </w:trPr>
        <w:tc>
          <w:tcPr>
            <w:tcW w:w="9422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spacing w:before="31" w:beforeLines="10"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承诺:</w:t>
            </w:r>
            <w:r>
              <w:rPr>
                <w:rFonts w:ascii="仿宋_GB2312" w:hAnsi="宋体" w:eastAsia="仿宋_GB2312" w:cs="Times New Roman"/>
                <w:sz w:val="24"/>
              </w:rPr>
              <w:t>我单位</w:t>
            </w:r>
            <w:r>
              <w:rPr>
                <w:rFonts w:hint="eastAsia" w:ascii="仿宋_GB2312" w:hAnsi="宋体" w:eastAsia="仿宋_GB2312" w:cs="Times New Roman"/>
                <w:sz w:val="24"/>
              </w:rPr>
              <w:t>在此申报表中所填内容均属实。若因虚假陈述出现问题,本单位愿承担一切责任。</w:t>
            </w:r>
          </w:p>
          <w:p>
            <w:pPr>
              <w:spacing w:before="31" w:beforeLines="10"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法人</w:t>
            </w:r>
            <w:r>
              <w:rPr>
                <w:rFonts w:ascii="仿宋_GB2312" w:hAnsi="宋体" w:eastAsia="仿宋_GB2312" w:cs="Times New Roman"/>
                <w:sz w:val="24"/>
              </w:rPr>
              <w:t>签章</w:t>
            </w:r>
            <w:r>
              <w:rPr>
                <w:rFonts w:hint="eastAsia" w:ascii="仿宋_GB2312" w:hAnsi="宋体" w:eastAsia="仿宋_GB2312" w:cs="Times New Roman"/>
                <w:sz w:val="24"/>
              </w:rPr>
              <w:t xml:space="preserve">（公章）：                                 日期：   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jMTNlZDczOTQyNzRkMDQ3NGM5YTcwNzYyMDFkZTEifQ=="/>
  </w:docVars>
  <w:rsids>
    <w:rsidRoot w:val="00000000"/>
    <w:rsid w:val="2CDA5052"/>
    <w:rsid w:val="6E32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2022-10-10T06:54:00Z</dcterms:created>
  <dc:creator>LucasWong</dc:creator>
  <cp:lastModifiedBy>王蛟</cp:lastModifiedBy>
  <dcterms:modified xsi:type="dcterms:W3CDTF">2022-10-10T07:15:38Z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639650108A054D97B4F1A9A020D34F11</vt:lpwstr>
  </property>
</Properties>
</file>