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360"/>
        <w:rPr>
          <w:rFonts w:ascii="黑体" w:hAnsi="黑体" w:eastAsia="黑体"/>
          <w:sz w:val="30"/>
          <w:szCs w:val="30"/>
        </w:rPr>
      </w:pPr>
      <w:r>
        <w:rPr>
          <w:rFonts w:hint="eastAsia" w:ascii="黑体" w:hAnsi="黑体" w:eastAsia="黑体"/>
          <w:sz w:val="30"/>
          <w:szCs w:val="30"/>
        </w:rPr>
        <w:t>表</w:t>
      </w:r>
      <w:r>
        <w:rPr>
          <w:rFonts w:ascii="黑体" w:hAnsi="黑体" w:eastAsia="黑体"/>
          <w:sz w:val="30"/>
          <w:szCs w:val="30"/>
        </w:rPr>
        <w:t>9</w:t>
      </w:r>
    </w:p>
    <w:p>
      <w:pPr>
        <w:spacing w:line="480" w:lineRule="auto"/>
        <w:ind w:right="360"/>
        <w:rPr>
          <w:rFonts w:ascii="宋体" w:hAnsi="宋体"/>
          <w:sz w:val="30"/>
          <w:szCs w:val="30"/>
        </w:rPr>
      </w:pPr>
      <w:r>
        <w:rPr>
          <w:rFonts w:hint="eastAsia" w:ascii="黑体" w:hAnsi="黑体" w:eastAsia="黑体"/>
          <w:sz w:val="30"/>
          <w:szCs w:val="30"/>
        </w:rPr>
        <w:t>核准制项目</w:t>
      </w:r>
    </w:p>
    <w:p>
      <w:pPr>
        <w:spacing w:line="480" w:lineRule="auto"/>
        <w:rPr>
          <w:rFonts w:eastAsia="黑体"/>
        </w:rPr>
      </w:pPr>
    </w:p>
    <w:p>
      <w:pPr>
        <w:jc w:val="center"/>
        <w:rPr>
          <w:rFonts w:ascii="黑体" w:eastAsia="黑体"/>
          <w:sz w:val="48"/>
          <w:szCs w:val="48"/>
        </w:rPr>
      </w:pPr>
      <w:r>
        <w:rPr>
          <w:rFonts w:hint="eastAsia" w:ascii="黑体" w:eastAsia="黑体"/>
          <w:sz w:val="48"/>
          <w:szCs w:val="48"/>
        </w:rPr>
        <w:t>深圳市龙岗区文化广电旅游体育专项资金支持龙岗数字创意产业走廊发展实施细则扶持申请书</w:t>
      </w:r>
    </w:p>
    <w:p>
      <w:pPr>
        <w:spacing w:before="156" w:beforeLines="50" w:line="480" w:lineRule="auto"/>
        <w:jc w:val="center"/>
        <w:rPr>
          <w:rFonts w:ascii="仿宋" w:hAnsi="仿宋" w:eastAsia="仿宋"/>
          <w:spacing w:val="4"/>
          <w:sz w:val="24"/>
          <w:szCs w:val="32"/>
        </w:rPr>
      </w:pPr>
      <w:r>
        <w:rPr>
          <w:rFonts w:hint="eastAsia" w:ascii="仿宋" w:hAnsi="仿宋" w:eastAsia="仿宋"/>
          <w:sz w:val="24"/>
        </w:rPr>
        <w:t>（原创电视作品</w:t>
      </w:r>
      <w:r>
        <w:rPr>
          <w:rFonts w:hint="eastAsia" w:ascii="仿宋" w:hAnsi="仿宋" w:eastAsia="仿宋"/>
          <w:spacing w:val="4"/>
          <w:sz w:val="24"/>
          <w:szCs w:val="32"/>
        </w:rPr>
        <w:t>扶持）</w:t>
      </w:r>
    </w:p>
    <w:p>
      <w:pPr>
        <w:spacing w:line="480" w:lineRule="auto"/>
        <w:rPr>
          <w:rFonts w:ascii="黑体" w:eastAsia="黑体"/>
          <w:sz w:val="44"/>
        </w:rPr>
      </w:pPr>
    </w:p>
    <w:p>
      <w:pPr>
        <w:adjustRightInd w:val="0"/>
        <w:snapToGrid w:val="0"/>
        <w:spacing w:line="480" w:lineRule="auto"/>
        <w:rPr>
          <w:rFonts w:ascii="宋体" w:hAnsi="宋体"/>
          <w:sz w:val="24"/>
          <w:u w:val="single"/>
        </w:rPr>
      </w:pPr>
      <w:r>
        <w:rPr>
          <w:rFonts w:hint="eastAsia" w:ascii="宋体" w:hAnsi="宋体"/>
          <w:sz w:val="24"/>
        </w:rPr>
        <w:t>项目名称：</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单位负责人</w:t>
      </w:r>
      <w:r>
        <w:rPr>
          <w:rFonts w:hint="eastAsia" w:ascii="宋体" w:hAnsi="宋体"/>
          <w:sz w:val="24"/>
          <w:u w:val="single"/>
        </w:rPr>
        <w:t xml:space="preserve">                                </w:t>
      </w:r>
      <w:r>
        <w:rPr>
          <w:rFonts w:hint="eastAsia" w:ascii="宋体" w:hAnsi="宋体"/>
          <w:sz w:val="24"/>
        </w:rPr>
        <w:t xml:space="preserve">  手    机：</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联 系 人：</w:t>
      </w:r>
      <w:r>
        <w:rPr>
          <w:rFonts w:hint="eastAsia" w:ascii="宋体" w:hAnsi="宋体"/>
          <w:sz w:val="24"/>
          <w:u w:val="single"/>
        </w:rPr>
        <w:t xml:space="preserve">                                </w:t>
      </w:r>
      <w:r>
        <w:rPr>
          <w:rFonts w:hint="eastAsia" w:ascii="宋体" w:hAnsi="宋体"/>
          <w:sz w:val="24"/>
        </w:rPr>
        <w:t xml:space="preserve">  联系电话：</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单位地址：</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电子邮箱：</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申报日期：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rPr>
          <w:rFonts w:ascii="宋体" w:hAnsi="宋体"/>
          <w:szCs w:val="21"/>
        </w:rPr>
      </w:pPr>
    </w:p>
    <w:p>
      <w:pPr>
        <w:rPr>
          <w:szCs w:val="21"/>
        </w:rPr>
      </w:pPr>
      <w:r>
        <w:rPr>
          <w:rFonts w:hint="eastAsia" w:ascii="宋体" w:hAnsi="宋体"/>
          <w:szCs w:val="21"/>
        </w:rPr>
        <w:t>□海外发行奖励</w:t>
      </w:r>
      <w:r>
        <w:rPr>
          <w:rFonts w:hint="eastAsia"/>
          <w:szCs w:val="21"/>
        </w:rPr>
        <w:t xml:space="preserve">                 </w:t>
      </w:r>
      <w:r>
        <w:rPr>
          <w:rFonts w:hint="eastAsia" w:ascii="宋体" w:hAnsi="宋体"/>
          <w:szCs w:val="21"/>
        </w:rPr>
        <w:t>□影视作品</w:t>
      </w:r>
      <w:r>
        <w:rPr>
          <w:rFonts w:hint="eastAsia"/>
          <w:szCs w:val="21"/>
        </w:rPr>
        <w:t xml:space="preserve">播出奖励       </w:t>
      </w:r>
      <w:r>
        <w:rPr>
          <w:rFonts w:hint="eastAsia" w:ascii="宋体" w:hAnsi="宋体"/>
          <w:szCs w:val="21"/>
        </w:rPr>
        <w:t>□</w:t>
      </w:r>
      <w:r>
        <w:rPr>
          <w:rFonts w:hint="eastAsia" w:ascii="宋体" w:hAnsi="宋体" w:cs="宋体"/>
          <w:color w:val="000000"/>
          <w:kern w:val="0"/>
          <w:szCs w:val="21"/>
          <w:lang w:bidi="ar"/>
        </w:rPr>
        <w:t>超高清内容</w:t>
      </w:r>
      <w:r>
        <w:rPr>
          <w:rFonts w:ascii="宋体" w:hAnsi="宋体" w:cs="宋体"/>
          <w:color w:val="000000"/>
          <w:kern w:val="0"/>
          <w:szCs w:val="21"/>
          <w:lang w:bidi="ar"/>
        </w:rPr>
        <w:t>配套扶持</w:t>
      </w:r>
    </w:p>
    <w:p>
      <w:pPr>
        <w:rPr>
          <w:sz w:val="24"/>
        </w:rPr>
      </w:pPr>
      <w:r>
        <w:rPr>
          <w:rFonts w:hint="eastAsia" w:ascii="宋体" w:hAnsi="宋体"/>
          <w:szCs w:val="21"/>
        </w:rPr>
        <w:t>□影视版权</w:t>
      </w:r>
      <w:r>
        <w:rPr>
          <w:rFonts w:hint="eastAsia"/>
          <w:szCs w:val="21"/>
        </w:rPr>
        <w:t xml:space="preserve">衍生开发奖励         </w:t>
      </w:r>
      <w:r>
        <w:rPr>
          <w:rFonts w:hint="eastAsia" w:ascii="宋体" w:hAnsi="宋体"/>
          <w:szCs w:val="21"/>
        </w:rPr>
        <w:t>□影视精品获奖奖励</w:t>
      </w:r>
      <w:r>
        <w:rPr>
          <w:rFonts w:hint="eastAsia"/>
          <w:szCs w:val="21"/>
        </w:rPr>
        <w:t xml:space="preserve">       </w:t>
      </w:r>
      <w:r>
        <w:rPr>
          <w:rFonts w:hint="eastAsia" w:ascii="宋体" w:hAnsi="宋体"/>
          <w:szCs w:val="21"/>
        </w:rPr>
        <w:t>□重点选题奖励</w:t>
      </w:r>
    </w:p>
    <w:p>
      <w:pPr>
        <w:pStyle w:val="2"/>
      </w:pPr>
    </w:p>
    <w:p>
      <w:pPr>
        <w:pStyle w:val="2"/>
      </w:pPr>
    </w:p>
    <w:p>
      <w:pPr>
        <w:pStyle w:val="2"/>
      </w:pPr>
    </w:p>
    <w:p>
      <w:pPr>
        <w:pStyle w:val="2"/>
      </w:pPr>
    </w:p>
    <w:p>
      <w:pPr>
        <w:spacing w:line="400" w:lineRule="exact"/>
        <w:jc w:val="center"/>
        <w:rPr>
          <w:rFonts w:ascii="黑体" w:hAnsi="黑体" w:eastAsia="黑体" w:cs="黑体"/>
          <w:sz w:val="28"/>
          <w:szCs w:val="28"/>
        </w:rPr>
      </w:pPr>
      <w:r>
        <w:rPr>
          <w:rFonts w:hint="eastAsia" w:ascii="黑体" w:hAnsi="黑体" w:eastAsia="黑体" w:cs="黑体"/>
          <w:sz w:val="28"/>
          <w:szCs w:val="28"/>
        </w:rPr>
        <w:t>（</w:t>
      </w:r>
      <w:r>
        <w:rPr>
          <w:rFonts w:hint="eastAsia" w:ascii="黑体" w:hAnsi="黑体" w:eastAsia="黑体" w:cs="黑体"/>
          <w:sz w:val="24"/>
        </w:rPr>
        <w:t>本表适用于符合《深圳市龙岗区文化广电旅游体育专项资金支持龙岗数字创意产业走廊发展实施细则》第九条第&lt;三&gt;、&lt;六&gt;项、第十二条第&lt;一&gt;项、第十三条全部要求的区内电视作品集中一次性申报</w:t>
      </w:r>
      <w:r>
        <w:rPr>
          <w:rFonts w:hint="eastAsia" w:ascii="黑体" w:hAnsi="黑体" w:eastAsia="黑体" w:cs="黑体"/>
          <w:sz w:val="28"/>
          <w:szCs w:val="28"/>
        </w:rPr>
        <w:t>）</w:t>
      </w:r>
    </w:p>
    <w:p>
      <w:pPr>
        <w:pStyle w:val="2"/>
      </w:pPr>
    </w:p>
    <w:p>
      <w:pPr>
        <w:jc w:val="center"/>
        <w:rPr>
          <w:rFonts w:hint="eastAsia" w:ascii="楷体" w:hAnsi="楷体" w:eastAsia="楷体" w:cs="楷体"/>
          <w:sz w:val="28"/>
          <w:szCs w:val="28"/>
        </w:rPr>
      </w:pPr>
      <w:r>
        <w:rPr>
          <w:rFonts w:hint="eastAsia" w:ascii="楷体" w:hAnsi="楷体" w:eastAsia="楷体" w:cs="楷体"/>
          <w:sz w:val="28"/>
          <w:szCs w:val="28"/>
        </w:rPr>
        <w:t>深圳市龙岗区公共文化服务和产业促进中心</w:t>
      </w: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2023年1月</w:t>
      </w:r>
      <w:r>
        <w:rPr>
          <w:rFonts w:hint="eastAsia" w:ascii="楷体" w:hAnsi="楷体" w:eastAsia="楷体" w:cs="楷体"/>
          <w:sz w:val="28"/>
          <w:szCs w:val="28"/>
          <w:lang w:eastAsia="zh-CN"/>
        </w:rPr>
        <w:t>）</w:t>
      </w:r>
    </w:p>
    <w:p>
      <w:pPr>
        <w:pStyle w:val="2"/>
        <w:jc w:val="center"/>
        <w:rPr>
          <w:rFonts w:hAnsi="宋体"/>
          <w:b/>
          <w:sz w:val="28"/>
          <w:szCs w:val="28"/>
        </w:rPr>
      </w:pPr>
    </w:p>
    <w:p>
      <w:pPr>
        <w:jc w:val="center"/>
        <w:rPr>
          <w:rFonts w:ascii="宋体" w:hAnsi="宋体"/>
          <w:b/>
          <w:sz w:val="32"/>
          <w:szCs w:val="32"/>
        </w:rPr>
      </w:pPr>
      <w:r>
        <w:rPr>
          <w:rFonts w:hint="eastAsia" w:ascii="宋体" w:hAnsi="宋体"/>
          <w:b/>
          <w:sz w:val="32"/>
          <w:szCs w:val="32"/>
        </w:rPr>
        <w:t>填表声明与保证</w:t>
      </w:r>
    </w:p>
    <w:p>
      <w:pPr>
        <w:rPr>
          <w:rFonts w:ascii="仿宋_GB2312" w:eastAsia="仿宋_GB2312"/>
          <w:sz w:val="24"/>
        </w:rPr>
      </w:pPr>
    </w:p>
    <w:p>
      <w:pPr>
        <w:spacing w:line="440" w:lineRule="exact"/>
        <w:ind w:firstLine="480" w:firstLineChars="200"/>
        <w:rPr>
          <w:rFonts w:ascii="仿宋_GB2312" w:hAnsi="宋体" w:eastAsia="仿宋_GB2312"/>
          <w:sz w:val="24"/>
        </w:rPr>
      </w:pPr>
      <w:r>
        <w:rPr>
          <w:rFonts w:hint="eastAsia" w:ascii="仿宋_GB2312" w:hAnsi="宋体" w:eastAsia="仿宋_GB2312"/>
          <w:sz w:val="24"/>
        </w:rPr>
        <w:t>本单位在填写本申请书之前，已经完全了解《深圳市龙岗区文化广电旅游体育</w:t>
      </w:r>
      <w:bookmarkStart w:id="2" w:name="_GoBack"/>
      <w:bookmarkEnd w:id="2"/>
      <w:r>
        <w:rPr>
          <w:rFonts w:hint="eastAsia" w:ascii="仿宋_GB2312" w:hAnsi="宋体" w:eastAsia="仿宋_GB2312"/>
          <w:sz w:val="24"/>
        </w:rPr>
        <w:t>专项资金支持龙岗数字创意产业走廊发展实施细则》（下称《实施细则》）的相关规定，并保证遵守其中的全部内容，并自愿做出以下声明和保证：</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1）本申请资料仅为向龙岗区公共文化服务和产业促进中心（以下简称“区文促中心”）申请龙岗区数字创意产业有关项目资助的目的而提交，本单位清楚所有申报材料均需提交相关会议进行评审且不予要求退还，本单位已对所有申请资料自行备份留底。</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2）本单位提交的申请资料真实、准确和完整。本单位同意，区政府相关部门有权采取任何合法方式核实申请资料中信息的真实性、准确性和完整性，一旦发现有虚假信息提供或者对表格的填写不完全，申请书将自动作废，本次申请无效。同时，本单位了解并同意，在申报、执行项目过程中若有弄虚作假行为或存在其他违法违纪情况，根据《实施细则》第四十三条的规定，将被追缴已拨付资金并被录入诚信黑名单（三年内将不能申请资金扶持）。如因虚假填写或不完整填写行为而导致区文促中心或本单位产生任何纠纷或损失的，本单位将依法承担相应责任。</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 xml:space="preserve">（3）本单位清楚并同意，本次申请提供的所有信息将向参与评审的专家公开。区文促中心可以因评审该项目而使用申请书中提供的全部信息，无需另行征得本单位的同意。区文促中心在履行了必要的保密义务后，仍有部分或全部信息在评审过程中泄露的，区文促中心对由此导致的后果不承担任何形式的责任。     </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（4）本单位承诺：没有正在进行有可能严重影响企业正常经营活动的诉讼或仲裁，无不良诚信记录、无侵犯知识产权行为，且近两年内没有因严重违法违规行为而受到相关执法部门处罚。</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（5）本单位清楚，为了保证专家评审的公证性，所有申请单位均可提出不超过2名（家）专家（单位）作为本项目评审时需回避的专家（单位）。</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本单位</w:t>
      </w:r>
      <w:r>
        <w:rPr>
          <w:rFonts w:hint="eastAsia" w:ascii="仿宋_GB2312" w:hAnsi="宋体" w:eastAsia="仿宋_GB2312"/>
          <w:sz w:val="24"/>
          <w:u w:val="single"/>
        </w:rPr>
        <w:t xml:space="preserve">       </w:t>
      </w:r>
      <w:r>
        <w:rPr>
          <w:rFonts w:hint="eastAsia" w:ascii="仿宋_GB2312" w:hAnsi="宋体" w:eastAsia="仿宋_GB2312"/>
          <w:sz w:val="24"/>
        </w:rPr>
        <w:t>（提出/不提出）回避的专家（单位）名单见附件。</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 xml:space="preserve">法定代表人签字：                           单位公章 </w:t>
      </w:r>
    </w:p>
    <w:p>
      <w:pPr>
        <w:spacing w:line="440" w:lineRule="exact"/>
        <w:rPr>
          <w:rFonts w:ascii="仿宋_GB2312" w:hAnsi="宋体" w:eastAsia="仿宋_GB2312"/>
          <w:sz w:val="24"/>
        </w:rPr>
      </w:pPr>
      <w:r>
        <w:rPr>
          <w:rFonts w:hint="eastAsia" w:ascii="仿宋_GB2312" w:hAnsi="宋体" w:eastAsia="仿宋_GB2312"/>
          <w:sz w:val="24"/>
        </w:rPr>
        <w:t xml:space="preserve">      </w:t>
      </w:r>
    </w:p>
    <w:p>
      <w:pPr>
        <w:rPr>
          <w:rFonts w:ascii="仿宋_GB2312" w:hAnsi="宋体" w:eastAsia="仿宋_GB2312"/>
          <w:sz w:val="24"/>
        </w:rPr>
      </w:pPr>
      <w:r>
        <w:rPr>
          <w:rFonts w:hint="eastAsia" w:ascii="仿宋_GB2312" w:hAnsi="宋体" w:eastAsia="仿宋_GB2312"/>
          <w:sz w:val="24"/>
        </w:rPr>
        <w:t xml:space="preserve">                                               年   月   日</w:t>
      </w:r>
    </w:p>
    <w:p>
      <w:pPr>
        <w:numPr>
          <w:ilvl w:val="0"/>
          <w:numId w:val="1"/>
        </w:numPr>
        <w:rPr>
          <w:rFonts w:ascii="宋体" w:hAnsi="宋体"/>
          <w:b/>
          <w:sz w:val="28"/>
        </w:rPr>
      </w:pPr>
      <w:r>
        <w:rPr>
          <w:rFonts w:hint="eastAsia" w:ascii="宋体" w:hAnsi="宋体"/>
          <w:b/>
          <w:sz w:val="28"/>
        </w:rPr>
        <w:t xml:space="preserve">单位基本情况 </w:t>
      </w:r>
    </w:p>
    <w:tbl>
      <w:tblPr>
        <w:tblStyle w:val="8"/>
        <w:tblW w:w="10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
        <w:gridCol w:w="787"/>
        <w:gridCol w:w="529"/>
        <w:gridCol w:w="1367"/>
        <w:gridCol w:w="283"/>
        <w:gridCol w:w="1418"/>
        <w:gridCol w:w="708"/>
        <w:gridCol w:w="923"/>
        <w:gridCol w:w="495"/>
        <w:gridCol w:w="992"/>
        <w:gridCol w:w="425"/>
        <w:gridCol w:w="2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637" w:hRule="atLeast"/>
          <w:jc w:val="center"/>
        </w:trPr>
        <w:tc>
          <w:tcPr>
            <w:tcW w:w="1316" w:type="dxa"/>
            <w:gridSpan w:val="2"/>
            <w:tcMar>
              <w:left w:w="0" w:type="dxa"/>
              <w:right w:w="0" w:type="dxa"/>
            </w:tcMar>
            <w:vAlign w:val="center"/>
          </w:tcPr>
          <w:p>
            <w:pPr>
              <w:jc w:val="center"/>
              <w:rPr>
                <w:rFonts w:ascii="宋体" w:hAnsi="宋体"/>
                <w:szCs w:val="21"/>
              </w:rPr>
            </w:pPr>
            <w:r>
              <w:rPr>
                <w:rFonts w:hint="eastAsia" w:ascii="宋体" w:hAnsi="宋体"/>
                <w:szCs w:val="21"/>
              </w:rPr>
              <w:t>单位名称</w:t>
            </w:r>
          </w:p>
        </w:tc>
        <w:tc>
          <w:tcPr>
            <w:tcW w:w="8738" w:type="dxa"/>
            <w:gridSpan w:val="9"/>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657" w:hRule="atLeast"/>
          <w:jc w:val="center"/>
        </w:trPr>
        <w:tc>
          <w:tcPr>
            <w:tcW w:w="1316" w:type="dxa"/>
            <w:gridSpan w:val="2"/>
            <w:tcMar>
              <w:left w:w="0" w:type="dxa"/>
              <w:right w:w="0" w:type="dxa"/>
            </w:tcMar>
            <w:vAlign w:val="center"/>
          </w:tcPr>
          <w:p>
            <w:pPr>
              <w:jc w:val="center"/>
              <w:rPr>
                <w:rFonts w:ascii="宋体" w:hAnsi="宋体"/>
                <w:szCs w:val="21"/>
              </w:rPr>
            </w:pPr>
            <w:r>
              <w:rPr>
                <w:rFonts w:hint="eastAsia" w:ascii="宋体" w:hAnsi="宋体"/>
                <w:szCs w:val="21"/>
              </w:rPr>
              <w:t>统一社会信用代码</w:t>
            </w:r>
          </w:p>
        </w:tc>
        <w:tc>
          <w:tcPr>
            <w:tcW w:w="8738" w:type="dxa"/>
            <w:gridSpan w:val="9"/>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7" w:hRule="atLeast"/>
          <w:jc w:val="center"/>
        </w:trPr>
        <w:tc>
          <w:tcPr>
            <w:tcW w:w="1316" w:type="dxa"/>
            <w:gridSpan w:val="2"/>
            <w:tcMar>
              <w:left w:w="0" w:type="dxa"/>
              <w:right w:w="0" w:type="dxa"/>
            </w:tcMar>
            <w:vAlign w:val="center"/>
          </w:tcPr>
          <w:p>
            <w:pPr>
              <w:jc w:val="center"/>
              <w:rPr>
                <w:rFonts w:ascii="宋体" w:hAnsi="宋体"/>
                <w:szCs w:val="21"/>
              </w:rPr>
            </w:pPr>
            <w:r>
              <w:rPr>
                <w:rFonts w:hint="eastAsia" w:ascii="宋体" w:hAnsi="宋体"/>
                <w:szCs w:val="21"/>
              </w:rPr>
              <w:t>基本户开户</w:t>
            </w:r>
          </w:p>
          <w:p>
            <w:pPr>
              <w:jc w:val="center"/>
              <w:rPr>
                <w:rFonts w:ascii="宋体" w:hAnsi="宋体"/>
                <w:szCs w:val="21"/>
              </w:rPr>
            </w:pPr>
            <w:r>
              <w:rPr>
                <w:rFonts w:hint="eastAsia" w:ascii="宋体" w:hAnsi="宋体"/>
                <w:szCs w:val="21"/>
              </w:rPr>
              <w:t>银行</w:t>
            </w:r>
          </w:p>
        </w:tc>
        <w:tc>
          <w:tcPr>
            <w:tcW w:w="3068" w:type="dxa"/>
            <w:gridSpan w:val="3"/>
            <w:vAlign w:val="center"/>
          </w:tcPr>
          <w:p>
            <w:pPr>
              <w:jc w:val="center"/>
              <w:rPr>
                <w:rFonts w:ascii="宋体" w:hAnsi="宋体"/>
                <w:szCs w:val="21"/>
              </w:rPr>
            </w:pPr>
          </w:p>
        </w:tc>
        <w:tc>
          <w:tcPr>
            <w:tcW w:w="1631" w:type="dxa"/>
            <w:gridSpan w:val="2"/>
            <w:vAlign w:val="center"/>
          </w:tcPr>
          <w:p>
            <w:pPr>
              <w:jc w:val="center"/>
              <w:rPr>
                <w:rFonts w:ascii="宋体" w:hAnsi="宋体"/>
                <w:szCs w:val="21"/>
              </w:rPr>
            </w:pPr>
            <w:r>
              <w:rPr>
                <w:rFonts w:hint="eastAsia" w:ascii="宋体" w:hAnsi="宋体"/>
                <w:szCs w:val="21"/>
              </w:rPr>
              <w:t>账号</w:t>
            </w:r>
          </w:p>
        </w:tc>
        <w:tc>
          <w:tcPr>
            <w:tcW w:w="4039" w:type="dxa"/>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673" w:hRule="atLeast"/>
          <w:jc w:val="center"/>
        </w:trPr>
        <w:tc>
          <w:tcPr>
            <w:tcW w:w="1316" w:type="dxa"/>
            <w:gridSpan w:val="2"/>
            <w:tcMar>
              <w:left w:w="0" w:type="dxa"/>
              <w:right w:w="0" w:type="dxa"/>
            </w:tcMar>
            <w:vAlign w:val="center"/>
          </w:tcPr>
          <w:p>
            <w:pPr>
              <w:jc w:val="center"/>
              <w:rPr>
                <w:rFonts w:ascii="宋体" w:hAnsi="宋体"/>
                <w:szCs w:val="21"/>
              </w:rPr>
            </w:pPr>
            <w:r>
              <w:rPr>
                <w:rFonts w:hint="eastAsia" w:ascii="宋体" w:hAnsi="宋体"/>
                <w:szCs w:val="21"/>
              </w:rPr>
              <w:t>单位成立时间及</w:t>
            </w:r>
            <w:r>
              <w:rPr>
                <w:rFonts w:ascii="宋体" w:hAnsi="宋体"/>
                <w:szCs w:val="21"/>
              </w:rPr>
              <w:t>地址</w:t>
            </w:r>
          </w:p>
        </w:tc>
        <w:tc>
          <w:tcPr>
            <w:tcW w:w="3068" w:type="dxa"/>
            <w:gridSpan w:val="3"/>
            <w:vAlign w:val="center"/>
          </w:tcPr>
          <w:p>
            <w:pPr>
              <w:jc w:val="center"/>
              <w:rPr>
                <w:rFonts w:ascii="宋体" w:hAnsi="宋体"/>
                <w:szCs w:val="21"/>
              </w:rPr>
            </w:pPr>
          </w:p>
        </w:tc>
        <w:tc>
          <w:tcPr>
            <w:tcW w:w="1631" w:type="dxa"/>
            <w:gridSpan w:val="2"/>
            <w:vAlign w:val="center"/>
          </w:tcPr>
          <w:p>
            <w:pPr>
              <w:jc w:val="center"/>
              <w:rPr>
                <w:rFonts w:ascii="宋体" w:hAnsi="宋体"/>
                <w:szCs w:val="21"/>
              </w:rPr>
            </w:pPr>
            <w:r>
              <w:rPr>
                <w:rFonts w:hint="eastAsia" w:ascii="宋体" w:hAnsi="宋体"/>
                <w:szCs w:val="21"/>
              </w:rPr>
              <w:t>注册类型</w:t>
            </w:r>
          </w:p>
        </w:tc>
        <w:tc>
          <w:tcPr>
            <w:tcW w:w="4039" w:type="dxa"/>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673" w:hRule="atLeast"/>
          <w:jc w:val="center"/>
        </w:trPr>
        <w:tc>
          <w:tcPr>
            <w:tcW w:w="1316" w:type="dxa"/>
            <w:gridSpan w:val="2"/>
            <w:tcMar>
              <w:left w:w="0" w:type="dxa"/>
              <w:right w:w="0" w:type="dxa"/>
            </w:tcMar>
            <w:vAlign w:val="center"/>
          </w:tcPr>
          <w:p>
            <w:pPr>
              <w:jc w:val="center"/>
              <w:rPr>
                <w:rFonts w:ascii="宋体" w:hAnsi="宋体"/>
                <w:szCs w:val="21"/>
              </w:rPr>
            </w:pPr>
            <w:r>
              <w:rPr>
                <w:rFonts w:hint="eastAsia" w:ascii="宋体" w:hAnsi="宋体"/>
                <w:szCs w:val="21"/>
              </w:rPr>
              <w:t>单位在龙岗</w:t>
            </w:r>
          </w:p>
          <w:p>
            <w:pPr>
              <w:jc w:val="center"/>
              <w:rPr>
                <w:rFonts w:ascii="宋体" w:hAnsi="宋体"/>
                <w:szCs w:val="21"/>
              </w:rPr>
            </w:pPr>
            <w:r>
              <w:rPr>
                <w:rFonts w:hint="eastAsia" w:ascii="宋体" w:hAnsi="宋体"/>
                <w:szCs w:val="21"/>
              </w:rPr>
              <w:t>注册时间</w:t>
            </w:r>
          </w:p>
        </w:tc>
        <w:tc>
          <w:tcPr>
            <w:tcW w:w="3068" w:type="dxa"/>
            <w:gridSpan w:val="3"/>
            <w:vAlign w:val="center"/>
          </w:tcPr>
          <w:p>
            <w:pPr>
              <w:jc w:val="center"/>
              <w:rPr>
                <w:rFonts w:ascii="宋体" w:hAnsi="宋体"/>
                <w:szCs w:val="21"/>
              </w:rPr>
            </w:pPr>
          </w:p>
        </w:tc>
        <w:tc>
          <w:tcPr>
            <w:tcW w:w="1631" w:type="dxa"/>
            <w:gridSpan w:val="2"/>
            <w:vAlign w:val="center"/>
          </w:tcPr>
          <w:p>
            <w:pPr>
              <w:jc w:val="center"/>
              <w:rPr>
                <w:rFonts w:ascii="宋体" w:hAnsi="宋体"/>
                <w:szCs w:val="21"/>
              </w:rPr>
            </w:pPr>
            <w:r>
              <w:rPr>
                <w:rFonts w:hint="eastAsia" w:ascii="宋体" w:hAnsi="宋体"/>
                <w:szCs w:val="21"/>
              </w:rPr>
              <w:t>注册地址</w:t>
            </w:r>
          </w:p>
        </w:tc>
        <w:tc>
          <w:tcPr>
            <w:tcW w:w="4039" w:type="dxa"/>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555" w:hRule="atLeast"/>
          <w:jc w:val="center"/>
        </w:trPr>
        <w:tc>
          <w:tcPr>
            <w:tcW w:w="1316" w:type="dxa"/>
            <w:gridSpan w:val="2"/>
            <w:tcMar>
              <w:left w:w="0" w:type="dxa"/>
              <w:right w:w="0" w:type="dxa"/>
            </w:tcMar>
            <w:vAlign w:val="center"/>
          </w:tcPr>
          <w:p>
            <w:pPr>
              <w:jc w:val="center"/>
              <w:rPr>
                <w:rFonts w:ascii="宋体" w:hAnsi="宋体"/>
                <w:szCs w:val="21"/>
              </w:rPr>
            </w:pPr>
            <w:r>
              <w:rPr>
                <w:rFonts w:hint="eastAsia" w:ascii="宋体" w:hAnsi="宋体"/>
                <w:szCs w:val="21"/>
              </w:rPr>
              <w:t>现有注册资本</w:t>
            </w:r>
          </w:p>
          <w:p>
            <w:pPr>
              <w:jc w:val="center"/>
              <w:rPr>
                <w:rFonts w:ascii="宋体" w:hAnsi="宋体"/>
                <w:szCs w:val="21"/>
              </w:rPr>
            </w:pPr>
            <w:r>
              <w:rPr>
                <w:rFonts w:hint="eastAsia" w:ascii="宋体" w:hAnsi="宋体"/>
                <w:szCs w:val="21"/>
              </w:rPr>
              <w:t>（万元）</w:t>
            </w:r>
          </w:p>
        </w:tc>
        <w:tc>
          <w:tcPr>
            <w:tcW w:w="1650" w:type="dxa"/>
            <w:gridSpan w:val="2"/>
            <w:vAlign w:val="center"/>
          </w:tcPr>
          <w:p>
            <w:pPr>
              <w:rPr>
                <w:rFonts w:ascii="宋体" w:hAnsi="宋体"/>
                <w:szCs w:val="21"/>
              </w:rPr>
            </w:pPr>
          </w:p>
        </w:tc>
        <w:tc>
          <w:tcPr>
            <w:tcW w:w="1418" w:type="dxa"/>
            <w:vAlign w:val="center"/>
          </w:tcPr>
          <w:p>
            <w:pPr>
              <w:jc w:val="center"/>
              <w:rPr>
                <w:rFonts w:ascii="宋体" w:hAnsi="宋体"/>
                <w:szCs w:val="21"/>
              </w:rPr>
            </w:pPr>
            <w:r>
              <w:rPr>
                <w:rFonts w:hint="eastAsia" w:ascii="宋体" w:hAnsi="宋体"/>
                <w:szCs w:val="21"/>
              </w:rPr>
              <w:t>其中：中资（万元）</w:t>
            </w:r>
          </w:p>
        </w:tc>
        <w:tc>
          <w:tcPr>
            <w:tcW w:w="1631" w:type="dxa"/>
            <w:gridSpan w:val="2"/>
            <w:vAlign w:val="center"/>
          </w:tcPr>
          <w:p>
            <w:pPr>
              <w:rPr>
                <w:rFonts w:ascii="宋体" w:hAnsi="宋体"/>
                <w:szCs w:val="21"/>
              </w:rPr>
            </w:pPr>
          </w:p>
        </w:tc>
        <w:tc>
          <w:tcPr>
            <w:tcW w:w="1487" w:type="dxa"/>
            <w:gridSpan w:val="2"/>
            <w:vAlign w:val="center"/>
          </w:tcPr>
          <w:p>
            <w:pPr>
              <w:jc w:val="center"/>
              <w:rPr>
                <w:rFonts w:ascii="宋体" w:hAnsi="宋体"/>
                <w:szCs w:val="21"/>
              </w:rPr>
            </w:pPr>
            <w:r>
              <w:rPr>
                <w:rFonts w:hint="eastAsia" w:ascii="宋体" w:hAnsi="宋体"/>
                <w:szCs w:val="21"/>
              </w:rPr>
              <w:t>外资      （万美元）</w:t>
            </w:r>
          </w:p>
        </w:tc>
        <w:tc>
          <w:tcPr>
            <w:tcW w:w="2552" w:type="dxa"/>
            <w:gridSpan w:val="2"/>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894" w:hRule="atLeast"/>
          <w:jc w:val="center"/>
        </w:trPr>
        <w:tc>
          <w:tcPr>
            <w:tcW w:w="1316" w:type="dxa"/>
            <w:gridSpan w:val="2"/>
            <w:tcMar>
              <w:left w:w="0" w:type="dxa"/>
              <w:right w:w="0" w:type="dxa"/>
            </w:tcMar>
            <w:vAlign w:val="center"/>
          </w:tcPr>
          <w:p>
            <w:pPr>
              <w:jc w:val="center"/>
              <w:rPr>
                <w:rFonts w:ascii="宋体" w:hAnsi="宋体"/>
                <w:szCs w:val="21"/>
              </w:rPr>
            </w:pPr>
            <w:r>
              <w:rPr>
                <w:rFonts w:hint="eastAsia" w:ascii="宋体" w:hAnsi="宋体"/>
                <w:szCs w:val="21"/>
              </w:rPr>
              <w:t>实收资本</w:t>
            </w:r>
          </w:p>
          <w:p>
            <w:pPr>
              <w:jc w:val="center"/>
              <w:rPr>
                <w:rFonts w:ascii="宋体" w:hAnsi="宋体"/>
                <w:szCs w:val="21"/>
              </w:rPr>
            </w:pPr>
            <w:r>
              <w:rPr>
                <w:rFonts w:hint="eastAsia" w:ascii="宋体" w:hAnsi="宋体"/>
                <w:szCs w:val="21"/>
              </w:rPr>
              <w:t>（万元）</w:t>
            </w:r>
          </w:p>
        </w:tc>
        <w:tc>
          <w:tcPr>
            <w:tcW w:w="1650" w:type="dxa"/>
            <w:gridSpan w:val="2"/>
            <w:vAlign w:val="center"/>
          </w:tcPr>
          <w:p>
            <w:pPr>
              <w:rPr>
                <w:rFonts w:ascii="宋体" w:hAnsi="宋体"/>
                <w:szCs w:val="21"/>
              </w:rPr>
            </w:pPr>
          </w:p>
        </w:tc>
        <w:tc>
          <w:tcPr>
            <w:tcW w:w="1418" w:type="dxa"/>
            <w:vAlign w:val="center"/>
          </w:tcPr>
          <w:p>
            <w:pPr>
              <w:jc w:val="center"/>
              <w:rPr>
                <w:rFonts w:ascii="宋体" w:hAnsi="宋体"/>
                <w:szCs w:val="21"/>
              </w:rPr>
            </w:pPr>
            <w:r>
              <w:rPr>
                <w:rFonts w:hint="eastAsia" w:ascii="宋体" w:hAnsi="宋体"/>
                <w:szCs w:val="21"/>
              </w:rPr>
              <w:t>其中：中资（万元）</w:t>
            </w:r>
          </w:p>
        </w:tc>
        <w:tc>
          <w:tcPr>
            <w:tcW w:w="1631" w:type="dxa"/>
            <w:gridSpan w:val="2"/>
            <w:vAlign w:val="center"/>
          </w:tcPr>
          <w:p>
            <w:pPr>
              <w:rPr>
                <w:rFonts w:ascii="宋体" w:hAnsi="宋体"/>
                <w:szCs w:val="21"/>
              </w:rPr>
            </w:pPr>
          </w:p>
        </w:tc>
        <w:tc>
          <w:tcPr>
            <w:tcW w:w="1487" w:type="dxa"/>
            <w:gridSpan w:val="2"/>
            <w:vAlign w:val="center"/>
          </w:tcPr>
          <w:p>
            <w:pPr>
              <w:jc w:val="center"/>
              <w:rPr>
                <w:rFonts w:ascii="宋体" w:hAnsi="宋体"/>
                <w:szCs w:val="21"/>
              </w:rPr>
            </w:pPr>
            <w:r>
              <w:rPr>
                <w:rFonts w:hint="eastAsia" w:ascii="宋体" w:hAnsi="宋体"/>
                <w:szCs w:val="21"/>
              </w:rPr>
              <w:t>外资      （万美元）</w:t>
            </w:r>
          </w:p>
        </w:tc>
        <w:tc>
          <w:tcPr>
            <w:tcW w:w="2552" w:type="dxa"/>
            <w:gridSpan w:val="2"/>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7" w:hRule="atLeast"/>
          <w:jc w:val="center"/>
        </w:trPr>
        <w:tc>
          <w:tcPr>
            <w:tcW w:w="1316" w:type="dxa"/>
            <w:gridSpan w:val="2"/>
            <w:tcMar>
              <w:left w:w="0" w:type="dxa"/>
              <w:right w:w="0" w:type="dxa"/>
            </w:tcMar>
            <w:vAlign w:val="center"/>
          </w:tcPr>
          <w:p>
            <w:pPr>
              <w:jc w:val="center"/>
              <w:rPr>
                <w:rFonts w:ascii="宋体" w:hAnsi="宋体"/>
                <w:szCs w:val="21"/>
              </w:rPr>
            </w:pPr>
            <w:r>
              <w:rPr>
                <w:rFonts w:hint="eastAsia" w:ascii="宋体" w:hAnsi="宋体"/>
                <w:szCs w:val="21"/>
              </w:rPr>
              <w:t>经营范围（按营业执照）</w:t>
            </w:r>
          </w:p>
        </w:tc>
        <w:tc>
          <w:tcPr>
            <w:tcW w:w="8738" w:type="dxa"/>
            <w:gridSpan w:val="9"/>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7" w:hRule="atLeast"/>
          <w:jc w:val="center"/>
        </w:trPr>
        <w:tc>
          <w:tcPr>
            <w:tcW w:w="1316" w:type="dxa"/>
            <w:gridSpan w:val="2"/>
            <w:tcMar>
              <w:left w:w="0" w:type="dxa"/>
              <w:right w:w="0" w:type="dxa"/>
            </w:tcMar>
            <w:vAlign w:val="center"/>
          </w:tcPr>
          <w:p>
            <w:pPr>
              <w:jc w:val="center"/>
              <w:rPr>
                <w:rFonts w:ascii="宋体" w:hAnsi="宋体"/>
                <w:szCs w:val="21"/>
              </w:rPr>
            </w:pPr>
            <w:r>
              <w:rPr>
                <w:rFonts w:hint="eastAsia" w:ascii="宋体" w:hAnsi="宋体"/>
                <w:szCs w:val="21"/>
              </w:rPr>
              <w:t>上年度营业收入</w:t>
            </w:r>
          </w:p>
        </w:tc>
        <w:tc>
          <w:tcPr>
            <w:tcW w:w="3068" w:type="dxa"/>
            <w:gridSpan w:val="3"/>
            <w:vAlign w:val="center"/>
          </w:tcPr>
          <w:p>
            <w:pPr>
              <w:jc w:val="right"/>
              <w:rPr>
                <w:rFonts w:ascii="宋体" w:hAnsi="宋体"/>
                <w:szCs w:val="21"/>
              </w:rPr>
            </w:pPr>
            <w:r>
              <w:rPr>
                <w:rFonts w:hint="eastAsia" w:ascii="宋体" w:hAnsi="宋体"/>
                <w:szCs w:val="21"/>
              </w:rPr>
              <w:t>万元</w:t>
            </w:r>
          </w:p>
        </w:tc>
        <w:tc>
          <w:tcPr>
            <w:tcW w:w="1631" w:type="dxa"/>
            <w:gridSpan w:val="2"/>
            <w:tcMar>
              <w:left w:w="0" w:type="dxa"/>
              <w:right w:w="0" w:type="dxa"/>
            </w:tcMar>
            <w:vAlign w:val="center"/>
          </w:tcPr>
          <w:p>
            <w:pPr>
              <w:jc w:val="center"/>
              <w:rPr>
                <w:rFonts w:ascii="宋体" w:hAnsi="宋体"/>
                <w:szCs w:val="21"/>
              </w:rPr>
            </w:pPr>
            <w:r>
              <w:rPr>
                <w:rFonts w:hint="eastAsia" w:ascii="宋体" w:hAnsi="宋体"/>
                <w:szCs w:val="21"/>
              </w:rPr>
              <w:t>上年度纳税</w:t>
            </w:r>
          </w:p>
        </w:tc>
        <w:tc>
          <w:tcPr>
            <w:tcW w:w="4039" w:type="dxa"/>
            <w:gridSpan w:val="4"/>
            <w:tcMar>
              <w:left w:w="0" w:type="dxa"/>
              <w:right w:w="0" w:type="dxa"/>
            </w:tcMar>
            <w:vAlign w:val="center"/>
          </w:tcPr>
          <w:p>
            <w:pPr>
              <w:jc w:val="right"/>
              <w:rPr>
                <w:rFonts w:ascii="宋体" w:hAnsi="宋体"/>
                <w:szCs w:val="21"/>
              </w:rPr>
            </w:pPr>
            <w:r>
              <w:rPr>
                <w:rFonts w:hint="eastAsia" w:ascii="宋体"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7" w:hRule="atLeast"/>
          <w:jc w:val="center"/>
        </w:trPr>
        <w:tc>
          <w:tcPr>
            <w:tcW w:w="787" w:type="dxa"/>
            <w:vAlign w:val="center"/>
          </w:tcPr>
          <w:p>
            <w:pPr>
              <w:jc w:val="center"/>
              <w:rPr>
                <w:rFonts w:ascii="宋体" w:hAnsi="宋体"/>
                <w:szCs w:val="21"/>
              </w:rPr>
            </w:pPr>
            <w:r>
              <w:rPr>
                <w:rFonts w:hint="eastAsia" w:ascii="宋体" w:hAnsi="宋体"/>
                <w:szCs w:val="21"/>
              </w:rPr>
              <w:t>序号</w:t>
            </w:r>
          </w:p>
        </w:tc>
        <w:tc>
          <w:tcPr>
            <w:tcW w:w="3597" w:type="dxa"/>
            <w:gridSpan w:val="4"/>
            <w:vAlign w:val="center"/>
          </w:tcPr>
          <w:p>
            <w:pPr>
              <w:jc w:val="center"/>
              <w:rPr>
                <w:rFonts w:ascii="宋体" w:hAnsi="宋体"/>
                <w:szCs w:val="21"/>
              </w:rPr>
            </w:pPr>
            <w:r>
              <w:rPr>
                <w:rFonts w:hint="eastAsia" w:ascii="宋体" w:hAnsi="宋体"/>
                <w:szCs w:val="21"/>
              </w:rPr>
              <w:t>主要股东名称</w:t>
            </w:r>
          </w:p>
        </w:tc>
        <w:tc>
          <w:tcPr>
            <w:tcW w:w="1631" w:type="dxa"/>
            <w:gridSpan w:val="2"/>
            <w:vAlign w:val="center"/>
          </w:tcPr>
          <w:p>
            <w:pPr>
              <w:jc w:val="center"/>
              <w:rPr>
                <w:rFonts w:ascii="宋体" w:hAnsi="宋体"/>
                <w:szCs w:val="21"/>
              </w:rPr>
            </w:pPr>
            <w:r>
              <w:rPr>
                <w:rFonts w:hint="eastAsia" w:ascii="宋体" w:hAnsi="宋体"/>
                <w:szCs w:val="21"/>
              </w:rPr>
              <w:t>股东出资额（万元）</w:t>
            </w:r>
          </w:p>
        </w:tc>
        <w:tc>
          <w:tcPr>
            <w:tcW w:w="1487" w:type="dxa"/>
            <w:gridSpan w:val="2"/>
            <w:vAlign w:val="center"/>
          </w:tcPr>
          <w:p>
            <w:pPr>
              <w:jc w:val="center"/>
              <w:rPr>
                <w:rFonts w:ascii="宋体" w:hAnsi="宋体"/>
                <w:szCs w:val="21"/>
              </w:rPr>
            </w:pPr>
            <w:r>
              <w:rPr>
                <w:rFonts w:hint="eastAsia" w:ascii="宋体" w:hAnsi="宋体"/>
                <w:szCs w:val="21"/>
              </w:rPr>
              <w:t>出资方式</w:t>
            </w:r>
          </w:p>
        </w:tc>
        <w:tc>
          <w:tcPr>
            <w:tcW w:w="2552" w:type="dxa"/>
            <w:gridSpan w:val="2"/>
            <w:vAlign w:val="center"/>
          </w:tcPr>
          <w:p>
            <w:pPr>
              <w:jc w:val="center"/>
              <w:rPr>
                <w:rFonts w:ascii="宋体" w:hAnsi="宋体"/>
                <w:szCs w:val="21"/>
              </w:rPr>
            </w:pPr>
            <w:r>
              <w:rPr>
                <w:rFonts w:hint="eastAsia" w:ascii="宋体" w:hAnsi="宋体"/>
                <w:szCs w:val="21"/>
              </w:rPr>
              <w:t>所占股份比例（％）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7" w:hRule="atLeast"/>
          <w:jc w:val="center"/>
        </w:trPr>
        <w:tc>
          <w:tcPr>
            <w:tcW w:w="787" w:type="dxa"/>
            <w:vAlign w:val="center"/>
          </w:tcPr>
          <w:p>
            <w:pPr>
              <w:jc w:val="center"/>
              <w:rPr>
                <w:rFonts w:ascii="宋体" w:hAnsi="宋体"/>
                <w:szCs w:val="21"/>
              </w:rPr>
            </w:pPr>
            <w:r>
              <w:rPr>
                <w:rFonts w:hint="eastAsia" w:ascii="宋体" w:hAnsi="宋体"/>
                <w:szCs w:val="21"/>
              </w:rPr>
              <w:t>1</w:t>
            </w:r>
          </w:p>
        </w:tc>
        <w:tc>
          <w:tcPr>
            <w:tcW w:w="3597" w:type="dxa"/>
            <w:gridSpan w:val="4"/>
            <w:vAlign w:val="center"/>
          </w:tcPr>
          <w:p>
            <w:pPr>
              <w:jc w:val="center"/>
              <w:rPr>
                <w:rFonts w:ascii="宋体" w:hAnsi="宋体"/>
                <w:szCs w:val="21"/>
              </w:rPr>
            </w:pPr>
          </w:p>
        </w:tc>
        <w:tc>
          <w:tcPr>
            <w:tcW w:w="1631" w:type="dxa"/>
            <w:gridSpan w:val="2"/>
            <w:vAlign w:val="center"/>
          </w:tcPr>
          <w:p>
            <w:pPr>
              <w:jc w:val="center"/>
              <w:rPr>
                <w:rFonts w:ascii="宋体" w:hAnsi="宋体"/>
                <w:szCs w:val="21"/>
              </w:rPr>
            </w:pPr>
          </w:p>
        </w:tc>
        <w:tc>
          <w:tcPr>
            <w:tcW w:w="1487" w:type="dxa"/>
            <w:gridSpan w:val="2"/>
            <w:vAlign w:val="center"/>
          </w:tcPr>
          <w:p>
            <w:pPr>
              <w:jc w:val="center"/>
              <w:rPr>
                <w:rFonts w:ascii="宋体" w:hAnsi="宋体"/>
                <w:szCs w:val="21"/>
              </w:rPr>
            </w:pPr>
          </w:p>
        </w:tc>
        <w:tc>
          <w:tcPr>
            <w:tcW w:w="2552"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7" w:hRule="atLeast"/>
          <w:jc w:val="center"/>
        </w:trPr>
        <w:tc>
          <w:tcPr>
            <w:tcW w:w="787" w:type="dxa"/>
            <w:vAlign w:val="center"/>
          </w:tcPr>
          <w:p>
            <w:pPr>
              <w:jc w:val="center"/>
              <w:rPr>
                <w:rFonts w:ascii="宋体" w:hAnsi="宋体"/>
                <w:szCs w:val="21"/>
              </w:rPr>
            </w:pPr>
            <w:r>
              <w:rPr>
                <w:rFonts w:hint="eastAsia" w:ascii="宋体" w:hAnsi="宋体"/>
                <w:szCs w:val="21"/>
              </w:rPr>
              <w:t>2</w:t>
            </w:r>
          </w:p>
        </w:tc>
        <w:tc>
          <w:tcPr>
            <w:tcW w:w="3597" w:type="dxa"/>
            <w:gridSpan w:val="4"/>
            <w:vAlign w:val="center"/>
          </w:tcPr>
          <w:p>
            <w:pPr>
              <w:jc w:val="center"/>
              <w:rPr>
                <w:rFonts w:ascii="宋体" w:hAnsi="宋体"/>
                <w:szCs w:val="21"/>
              </w:rPr>
            </w:pPr>
          </w:p>
        </w:tc>
        <w:tc>
          <w:tcPr>
            <w:tcW w:w="1631" w:type="dxa"/>
            <w:gridSpan w:val="2"/>
            <w:vAlign w:val="center"/>
          </w:tcPr>
          <w:p>
            <w:pPr>
              <w:jc w:val="center"/>
              <w:rPr>
                <w:rFonts w:ascii="宋体" w:hAnsi="宋体"/>
                <w:szCs w:val="21"/>
              </w:rPr>
            </w:pPr>
          </w:p>
        </w:tc>
        <w:tc>
          <w:tcPr>
            <w:tcW w:w="1487" w:type="dxa"/>
            <w:gridSpan w:val="2"/>
            <w:vAlign w:val="center"/>
          </w:tcPr>
          <w:p>
            <w:pPr>
              <w:jc w:val="center"/>
              <w:rPr>
                <w:rFonts w:ascii="宋体" w:hAnsi="宋体"/>
                <w:szCs w:val="21"/>
              </w:rPr>
            </w:pPr>
          </w:p>
        </w:tc>
        <w:tc>
          <w:tcPr>
            <w:tcW w:w="2552"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7" w:hRule="atLeast"/>
          <w:jc w:val="center"/>
        </w:trPr>
        <w:tc>
          <w:tcPr>
            <w:tcW w:w="787" w:type="dxa"/>
            <w:vAlign w:val="center"/>
          </w:tcPr>
          <w:p>
            <w:pPr>
              <w:jc w:val="center"/>
              <w:rPr>
                <w:rFonts w:ascii="宋体" w:hAnsi="宋体"/>
                <w:szCs w:val="21"/>
              </w:rPr>
            </w:pPr>
            <w:r>
              <w:rPr>
                <w:rFonts w:hint="eastAsia" w:ascii="宋体" w:hAnsi="宋体"/>
                <w:szCs w:val="21"/>
              </w:rPr>
              <w:t>3</w:t>
            </w:r>
          </w:p>
        </w:tc>
        <w:tc>
          <w:tcPr>
            <w:tcW w:w="3597" w:type="dxa"/>
            <w:gridSpan w:val="4"/>
            <w:vAlign w:val="center"/>
          </w:tcPr>
          <w:p>
            <w:pPr>
              <w:jc w:val="center"/>
              <w:rPr>
                <w:rFonts w:ascii="宋体" w:hAnsi="宋体"/>
                <w:szCs w:val="21"/>
              </w:rPr>
            </w:pPr>
          </w:p>
        </w:tc>
        <w:tc>
          <w:tcPr>
            <w:tcW w:w="1631" w:type="dxa"/>
            <w:gridSpan w:val="2"/>
            <w:vAlign w:val="center"/>
          </w:tcPr>
          <w:p>
            <w:pPr>
              <w:jc w:val="center"/>
              <w:rPr>
                <w:rFonts w:ascii="宋体" w:hAnsi="宋体"/>
                <w:szCs w:val="21"/>
              </w:rPr>
            </w:pPr>
          </w:p>
        </w:tc>
        <w:tc>
          <w:tcPr>
            <w:tcW w:w="1487" w:type="dxa"/>
            <w:gridSpan w:val="2"/>
            <w:vAlign w:val="center"/>
          </w:tcPr>
          <w:p>
            <w:pPr>
              <w:jc w:val="center"/>
              <w:rPr>
                <w:rFonts w:ascii="宋体" w:hAnsi="宋体"/>
                <w:szCs w:val="21"/>
              </w:rPr>
            </w:pPr>
          </w:p>
        </w:tc>
        <w:tc>
          <w:tcPr>
            <w:tcW w:w="2552"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7" w:hRule="atLeast"/>
          <w:jc w:val="center"/>
        </w:trPr>
        <w:tc>
          <w:tcPr>
            <w:tcW w:w="787" w:type="dxa"/>
            <w:vAlign w:val="center"/>
          </w:tcPr>
          <w:p>
            <w:pPr>
              <w:jc w:val="center"/>
              <w:rPr>
                <w:rFonts w:ascii="宋体" w:hAnsi="宋体"/>
                <w:szCs w:val="21"/>
              </w:rPr>
            </w:pPr>
            <w:r>
              <w:rPr>
                <w:rFonts w:hint="eastAsia" w:ascii="宋体" w:hAnsi="宋体"/>
                <w:szCs w:val="21"/>
              </w:rPr>
              <w:t>4</w:t>
            </w:r>
          </w:p>
        </w:tc>
        <w:tc>
          <w:tcPr>
            <w:tcW w:w="3597" w:type="dxa"/>
            <w:gridSpan w:val="4"/>
            <w:vAlign w:val="center"/>
          </w:tcPr>
          <w:p>
            <w:pPr>
              <w:jc w:val="center"/>
              <w:rPr>
                <w:rFonts w:ascii="宋体" w:hAnsi="宋体"/>
                <w:szCs w:val="21"/>
              </w:rPr>
            </w:pPr>
          </w:p>
        </w:tc>
        <w:tc>
          <w:tcPr>
            <w:tcW w:w="1631" w:type="dxa"/>
            <w:gridSpan w:val="2"/>
            <w:vAlign w:val="center"/>
          </w:tcPr>
          <w:p>
            <w:pPr>
              <w:jc w:val="center"/>
              <w:rPr>
                <w:rFonts w:ascii="宋体" w:hAnsi="宋体"/>
                <w:szCs w:val="21"/>
              </w:rPr>
            </w:pPr>
          </w:p>
        </w:tc>
        <w:tc>
          <w:tcPr>
            <w:tcW w:w="1487" w:type="dxa"/>
            <w:gridSpan w:val="2"/>
            <w:vAlign w:val="center"/>
          </w:tcPr>
          <w:p>
            <w:pPr>
              <w:jc w:val="center"/>
              <w:rPr>
                <w:rFonts w:ascii="宋体" w:hAnsi="宋体"/>
                <w:szCs w:val="21"/>
              </w:rPr>
            </w:pPr>
          </w:p>
        </w:tc>
        <w:tc>
          <w:tcPr>
            <w:tcW w:w="2552"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7" w:hRule="atLeast"/>
          <w:jc w:val="center"/>
        </w:trPr>
        <w:tc>
          <w:tcPr>
            <w:tcW w:w="787" w:type="dxa"/>
            <w:vAlign w:val="center"/>
          </w:tcPr>
          <w:p>
            <w:pPr>
              <w:jc w:val="center"/>
              <w:rPr>
                <w:rFonts w:ascii="宋体" w:hAnsi="宋体"/>
                <w:szCs w:val="21"/>
              </w:rPr>
            </w:pPr>
            <w:r>
              <w:rPr>
                <w:rFonts w:hint="eastAsia" w:ascii="宋体" w:hAnsi="宋体"/>
                <w:szCs w:val="21"/>
              </w:rPr>
              <w:t>5</w:t>
            </w:r>
          </w:p>
        </w:tc>
        <w:tc>
          <w:tcPr>
            <w:tcW w:w="3597" w:type="dxa"/>
            <w:gridSpan w:val="4"/>
            <w:vAlign w:val="center"/>
          </w:tcPr>
          <w:p>
            <w:pPr>
              <w:jc w:val="center"/>
              <w:rPr>
                <w:rFonts w:ascii="宋体" w:hAnsi="宋体"/>
                <w:szCs w:val="21"/>
              </w:rPr>
            </w:pPr>
          </w:p>
        </w:tc>
        <w:tc>
          <w:tcPr>
            <w:tcW w:w="1631" w:type="dxa"/>
            <w:gridSpan w:val="2"/>
            <w:vAlign w:val="center"/>
          </w:tcPr>
          <w:p>
            <w:pPr>
              <w:jc w:val="center"/>
              <w:rPr>
                <w:rFonts w:ascii="宋体" w:hAnsi="宋体"/>
                <w:szCs w:val="21"/>
              </w:rPr>
            </w:pPr>
          </w:p>
        </w:tc>
        <w:tc>
          <w:tcPr>
            <w:tcW w:w="1487" w:type="dxa"/>
            <w:gridSpan w:val="2"/>
            <w:vAlign w:val="center"/>
          </w:tcPr>
          <w:p>
            <w:pPr>
              <w:jc w:val="center"/>
              <w:rPr>
                <w:rFonts w:ascii="宋体" w:hAnsi="宋体"/>
                <w:szCs w:val="21"/>
              </w:rPr>
            </w:pPr>
          </w:p>
        </w:tc>
        <w:tc>
          <w:tcPr>
            <w:tcW w:w="2552"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7" w:hRule="atLeast"/>
          <w:jc w:val="center"/>
        </w:trPr>
        <w:tc>
          <w:tcPr>
            <w:tcW w:w="10054" w:type="dxa"/>
            <w:gridSpan w:val="11"/>
            <w:vAlign w:val="center"/>
          </w:tcPr>
          <w:p>
            <w:pPr>
              <w:jc w:val="center"/>
              <w:rPr>
                <w:rFonts w:ascii="宋体" w:hAnsi="宋体"/>
                <w:szCs w:val="21"/>
              </w:rPr>
            </w:pPr>
            <w:r>
              <w:rPr>
                <w:rFonts w:hint="eastAsia" w:ascii="宋体" w:hAnsi="宋体"/>
                <w:szCs w:val="21"/>
              </w:rPr>
              <w:t>近两年曾获政府资助的情况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570" w:hRule="atLeast"/>
          <w:jc w:val="center"/>
        </w:trPr>
        <w:tc>
          <w:tcPr>
            <w:tcW w:w="2683" w:type="dxa"/>
            <w:gridSpan w:val="3"/>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2409" w:type="dxa"/>
            <w:gridSpan w:val="3"/>
            <w:tcMar>
              <w:left w:w="0" w:type="dxa"/>
              <w:right w:w="0" w:type="dxa"/>
            </w:tcMar>
            <w:vAlign w:val="center"/>
          </w:tcPr>
          <w:p>
            <w:pPr>
              <w:jc w:val="center"/>
              <w:rPr>
                <w:rFonts w:ascii="宋体" w:hAnsi="宋体"/>
                <w:szCs w:val="21"/>
              </w:rPr>
            </w:pPr>
            <w:r>
              <w:rPr>
                <w:rFonts w:hint="eastAsia" w:ascii="宋体" w:hAnsi="宋体"/>
                <w:szCs w:val="21"/>
              </w:rPr>
              <w:t>资助单位</w:t>
            </w:r>
          </w:p>
        </w:tc>
        <w:tc>
          <w:tcPr>
            <w:tcW w:w="1418" w:type="dxa"/>
            <w:gridSpan w:val="2"/>
            <w:tcMar>
              <w:left w:w="0" w:type="dxa"/>
              <w:right w:w="0" w:type="dxa"/>
            </w:tcMar>
            <w:vAlign w:val="center"/>
          </w:tcPr>
          <w:p>
            <w:pPr>
              <w:jc w:val="center"/>
              <w:rPr>
                <w:rFonts w:ascii="宋体" w:hAnsi="宋体"/>
                <w:szCs w:val="21"/>
              </w:rPr>
            </w:pPr>
            <w:r>
              <w:rPr>
                <w:rFonts w:hint="eastAsia" w:ascii="宋体" w:hAnsi="宋体"/>
                <w:szCs w:val="21"/>
              </w:rPr>
              <w:t>资助时间</w:t>
            </w:r>
          </w:p>
        </w:tc>
        <w:tc>
          <w:tcPr>
            <w:tcW w:w="1417" w:type="dxa"/>
            <w:gridSpan w:val="2"/>
            <w:tcMar>
              <w:left w:w="0" w:type="dxa"/>
              <w:right w:w="0" w:type="dxa"/>
            </w:tcMar>
            <w:vAlign w:val="center"/>
          </w:tcPr>
          <w:p>
            <w:pPr>
              <w:jc w:val="center"/>
              <w:rPr>
                <w:rFonts w:ascii="宋体" w:hAnsi="宋体"/>
                <w:szCs w:val="21"/>
              </w:rPr>
            </w:pPr>
            <w:r>
              <w:rPr>
                <w:rFonts w:hint="eastAsia" w:ascii="宋体" w:hAnsi="宋体"/>
                <w:szCs w:val="21"/>
              </w:rPr>
              <w:t>资助金额</w:t>
            </w:r>
          </w:p>
          <w:p>
            <w:pPr>
              <w:jc w:val="center"/>
              <w:rPr>
                <w:rFonts w:ascii="宋体" w:hAnsi="宋体"/>
                <w:szCs w:val="21"/>
              </w:rPr>
            </w:pPr>
            <w:r>
              <w:rPr>
                <w:rFonts w:hint="eastAsia" w:ascii="宋体" w:hAnsi="宋体"/>
                <w:szCs w:val="21"/>
              </w:rPr>
              <w:t>（万元）</w:t>
            </w:r>
          </w:p>
        </w:tc>
        <w:tc>
          <w:tcPr>
            <w:tcW w:w="2127" w:type="dxa"/>
            <w:tcMar>
              <w:left w:w="0" w:type="dxa"/>
              <w:right w:w="0" w:type="dxa"/>
            </w:tcMar>
            <w:vAlign w:val="center"/>
          </w:tcPr>
          <w:p>
            <w:pPr>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463" w:hRule="atLeast"/>
          <w:jc w:val="center"/>
        </w:trPr>
        <w:tc>
          <w:tcPr>
            <w:tcW w:w="2683" w:type="dxa"/>
            <w:gridSpan w:val="3"/>
            <w:tcMar>
              <w:left w:w="0" w:type="dxa"/>
              <w:right w:w="0" w:type="dxa"/>
            </w:tcMar>
            <w:vAlign w:val="center"/>
          </w:tcPr>
          <w:p>
            <w:pPr>
              <w:jc w:val="center"/>
              <w:rPr>
                <w:rFonts w:ascii="宋体" w:hAnsi="宋体"/>
                <w:szCs w:val="21"/>
              </w:rPr>
            </w:pPr>
          </w:p>
        </w:tc>
        <w:tc>
          <w:tcPr>
            <w:tcW w:w="2409" w:type="dxa"/>
            <w:gridSpan w:val="3"/>
            <w:tcMar>
              <w:left w:w="0" w:type="dxa"/>
              <w:right w:w="0" w:type="dxa"/>
            </w:tcMar>
            <w:vAlign w:val="center"/>
          </w:tcPr>
          <w:p>
            <w:pPr>
              <w:jc w:val="center"/>
              <w:rPr>
                <w:rFonts w:ascii="宋体" w:hAnsi="宋体"/>
                <w:szCs w:val="21"/>
              </w:rPr>
            </w:pPr>
          </w:p>
        </w:tc>
        <w:tc>
          <w:tcPr>
            <w:tcW w:w="1418" w:type="dxa"/>
            <w:gridSpan w:val="2"/>
            <w:tcMar>
              <w:left w:w="0" w:type="dxa"/>
              <w:right w:w="0" w:type="dxa"/>
            </w:tcMar>
            <w:vAlign w:val="center"/>
          </w:tcPr>
          <w:p>
            <w:pPr>
              <w:jc w:val="center"/>
              <w:rPr>
                <w:rFonts w:ascii="宋体" w:hAnsi="宋体"/>
                <w:szCs w:val="21"/>
              </w:rPr>
            </w:pPr>
          </w:p>
        </w:tc>
        <w:tc>
          <w:tcPr>
            <w:tcW w:w="1417" w:type="dxa"/>
            <w:gridSpan w:val="2"/>
            <w:tcMar>
              <w:left w:w="0" w:type="dxa"/>
              <w:right w:w="0" w:type="dxa"/>
            </w:tcMar>
            <w:vAlign w:val="center"/>
          </w:tcPr>
          <w:p>
            <w:pPr>
              <w:jc w:val="center"/>
              <w:rPr>
                <w:rFonts w:ascii="宋体" w:hAnsi="宋体"/>
                <w:szCs w:val="21"/>
              </w:rPr>
            </w:pPr>
          </w:p>
        </w:tc>
        <w:tc>
          <w:tcPr>
            <w:tcW w:w="2127"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427" w:hRule="atLeast"/>
          <w:jc w:val="center"/>
        </w:trPr>
        <w:tc>
          <w:tcPr>
            <w:tcW w:w="2683" w:type="dxa"/>
            <w:gridSpan w:val="3"/>
            <w:tcMar>
              <w:left w:w="0" w:type="dxa"/>
              <w:right w:w="0" w:type="dxa"/>
            </w:tcMar>
            <w:vAlign w:val="center"/>
          </w:tcPr>
          <w:p>
            <w:pPr>
              <w:jc w:val="center"/>
              <w:rPr>
                <w:rFonts w:ascii="宋体" w:hAnsi="宋体"/>
                <w:szCs w:val="21"/>
              </w:rPr>
            </w:pPr>
          </w:p>
        </w:tc>
        <w:tc>
          <w:tcPr>
            <w:tcW w:w="2409" w:type="dxa"/>
            <w:gridSpan w:val="3"/>
            <w:tcMar>
              <w:left w:w="0" w:type="dxa"/>
              <w:right w:w="0" w:type="dxa"/>
            </w:tcMar>
            <w:vAlign w:val="center"/>
          </w:tcPr>
          <w:p>
            <w:pPr>
              <w:jc w:val="center"/>
              <w:rPr>
                <w:rFonts w:ascii="宋体" w:hAnsi="宋体"/>
                <w:szCs w:val="21"/>
              </w:rPr>
            </w:pPr>
          </w:p>
        </w:tc>
        <w:tc>
          <w:tcPr>
            <w:tcW w:w="1418" w:type="dxa"/>
            <w:gridSpan w:val="2"/>
            <w:tcMar>
              <w:left w:w="0" w:type="dxa"/>
              <w:right w:w="0" w:type="dxa"/>
            </w:tcMar>
            <w:vAlign w:val="center"/>
          </w:tcPr>
          <w:p>
            <w:pPr>
              <w:jc w:val="center"/>
              <w:rPr>
                <w:rFonts w:ascii="宋体" w:hAnsi="宋体"/>
                <w:szCs w:val="21"/>
              </w:rPr>
            </w:pPr>
          </w:p>
        </w:tc>
        <w:tc>
          <w:tcPr>
            <w:tcW w:w="1417" w:type="dxa"/>
            <w:gridSpan w:val="2"/>
            <w:tcMar>
              <w:left w:w="0" w:type="dxa"/>
              <w:right w:w="0" w:type="dxa"/>
            </w:tcMar>
            <w:vAlign w:val="center"/>
          </w:tcPr>
          <w:p>
            <w:pPr>
              <w:jc w:val="center"/>
              <w:rPr>
                <w:rFonts w:ascii="宋体" w:hAnsi="宋体"/>
                <w:szCs w:val="21"/>
              </w:rPr>
            </w:pPr>
          </w:p>
        </w:tc>
        <w:tc>
          <w:tcPr>
            <w:tcW w:w="2127"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0" w:hRule="atLeast"/>
          <w:jc w:val="center"/>
        </w:trPr>
        <w:tc>
          <w:tcPr>
            <w:tcW w:w="2683" w:type="dxa"/>
            <w:gridSpan w:val="3"/>
            <w:tcMar>
              <w:left w:w="0" w:type="dxa"/>
              <w:right w:w="0" w:type="dxa"/>
            </w:tcMar>
            <w:vAlign w:val="center"/>
          </w:tcPr>
          <w:p>
            <w:pPr>
              <w:jc w:val="center"/>
              <w:rPr>
                <w:rFonts w:ascii="宋体" w:hAnsi="宋体"/>
                <w:szCs w:val="21"/>
              </w:rPr>
            </w:pPr>
          </w:p>
        </w:tc>
        <w:tc>
          <w:tcPr>
            <w:tcW w:w="2409" w:type="dxa"/>
            <w:gridSpan w:val="3"/>
            <w:tcMar>
              <w:left w:w="0" w:type="dxa"/>
              <w:right w:w="0" w:type="dxa"/>
            </w:tcMar>
            <w:vAlign w:val="center"/>
          </w:tcPr>
          <w:p>
            <w:pPr>
              <w:jc w:val="center"/>
              <w:rPr>
                <w:rFonts w:ascii="宋体" w:hAnsi="宋体"/>
                <w:szCs w:val="21"/>
              </w:rPr>
            </w:pPr>
          </w:p>
        </w:tc>
        <w:tc>
          <w:tcPr>
            <w:tcW w:w="1418" w:type="dxa"/>
            <w:gridSpan w:val="2"/>
            <w:tcMar>
              <w:left w:w="0" w:type="dxa"/>
              <w:right w:w="0" w:type="dxa"/>
            </w:tcMar>
            <w:vAlign w:val="center"/>
          </w:tcPr>
          <w:p>
            <w:pPr>
              <w:jc w:val="center"/>
              <w:rPr>
                <w:rFonts w:ascii="宋体" w:hAnsi="宋体"/>
                <w:szCs w:val="21"/>
              </w:rPr>
            </w:pPr>
          </w:p>
        </w:tc>
        <w:tc>
          <w:tcPr>
            <w:tcW w:w="1417" w:type="dxa"/>
            <w:gridSpan w:val="2"/>
            <w:tcMar>
              <w:left w:w="0" w:type="dxa"/>
              <w:right w:w="0" w:type="dxa"/>
            </w:tcMar>
            <w:vAlign w:val="center"/>
          </w:tcPr>
          <w:p>
            <w:pPr>
              <w:jc w:val="center"/>
              <w:rPr>
                <w:rFonts w:ascii="宋体" w:hAnsi="宋体"/>
                <w:szCs w:val="21"/>
              </w:rPr>
            </w:pPr>
          </w:p>
        </w:tc>
        <w:tc>
          <w:tcPr>
            <w:tcW w:w="2127"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424" w:hRule="atLeast"/>
          <w:jc w:val="center"/>
        </w:trPr>
        <w:tc>
          <w:tcPr>
            <w:tcW w:w="2683" w:type="dxa"/>
            <w:gridSpan w:val="3"/>
            <w:tcMar>
              <w:left w:w="0" w:type="dxa"/>
              <w:right w:w="0" w:type="dxa"/>
            </w:tcMar>
            <w:vAlign w:val="center"/>
          </w:tcPr>
          <w:p>
            <w:pPr>
              <w:jc w:val="center"/>
              <w:rPr>
                <w:rFonts w:ascii="宋体" w:hAnsi="宋体"/>
                <w:szCs w:val="21"/>
              </w:rPr>
            </w:pPr>
          </w:p>
        </w:tc>
        <w:tc>
          <w:tcPr>
            <w:tcW w:w="2409" w:type="dxa"/>
            <w:gridSpan w:val="3"/>
            <w:tcMar>
              <w:left w:w="0" w:type="dxa"/>
              <w:right w:w="0" w:type="dxa"/>
            </w:tcMar>
            <w:vAlign w:val="center"/>
          </w:tcPr>
          <w:p>
            <w:pPr>
              <w:jc w:val="center"/>
              <w:rPr>
                <w:rFonts w:ascii="宋体" w:hAnsi="宋体"/>
                <w:szCs w:val="21"/>
              </w:rPr>
            </w:pPr>
          </w:p>
        </w:tc>
        <w:tc>
          <w:tcPr>
            <w:tcW w:w="1418" w:type="dxa"/>
            <w:gridSpan w:val="2"/>
            <w:tcMar>
              <w:left w:w="0" w:type="dxa"/>
              <w:right w:w="0" w:type="dxa"/>
            </w:tcMar>
            <w:vAlign w:val="center"/>
          </w:tcPr>
          <w:p>
            <w:pPr>
              <w:jc w:val="center"/>
              <w:rPr>
                <w:rFonts w:ascii="宋体" w:hAnsi="宋体"/>
                <w:szCs w:val="21"/>
              </w:rPr>
            </w:pPr>
          </w:p>
        </w:tc>
        <w:tc>
          <w:tcPr>
            <w:tcW w:w="1417" w:type="dxa"/>
            <w:gridSpan w:val="2"/>
            <w:tcMar>
              <w:left w:w="0" w:type="dxa"/>
              <w:right w:w="0" w:type="dxa"/>
            </w:tcMar>
            <w:vAlign w:val="center"/>
          </w:tcPr>
          <w:p>
            <w:pPr>
              <w:jc w:val="center"/>
              <w:rPr>
                <w:rFonts w:ascii="宋体" w:hAnsi="宋体"/>
                <w:szCs w:val="21"/>
              </w:rPr>
            </w:pPr>
          </w:p>
        </w:tc>
        <w:tc>
          <w:tcPr>
            <w:tcW w:w="2127"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1569" w:hRule="atLeast"/>
          <w:jc w:val="center"/>
        </w:trPr>
        <w:tc>
          <w:tcPr>
            <w:tcW w:w="2966" w:type="dxa"/>
            <w:gridSpan w:val="4"/>
            <w:vAlign w:val="center"/>
          </w:tcPr>
          <w:p>
            <w:pPr>
              <w:jc w:val="center"/>
              <w:rPr>
                <w:rFonts w:ascii="宋体" w:hAnsi="宋体"/>
                <w:szCs w:val="21"/>
              </w:rPr>
            </w:pPr>
            <w:r>
              <w:rPr>
                <w:rFonts w:hint="eastAsia" w:ascii="宋体" w:hAnsi="宋体"/>
                <w:szCs w:val="21"/>
              </w:rPr>
              <w:t>单位所属行业</w:t>
            </w:r>
          </w:p>
        </w:tc>
        <w:tc>
          <w:tcPr>
            <w:tcW w:w="7088" w:type="dxa"/>
            <w:gridSpan w:val="7"/>
            <w:vAlign w:val="center"/>
          </w:tcPr>
          <w:p>
            <w:pPr>
              <w:rPr>
                <w:rFonts w:ascii="宋体" w:hAnsi="宋体" w:cs="宋体"/>
                <w:szCs w:val="21"/>
                <w:u w:val="single"/>
              </w:rPr>
            </w:pPr>
            <w:r>
              <w:rPr>
                <w:rFonts w:hint="eastAsia" w:ascii="宋体" w:hAnsi="宋体" w:cs="宋体"/>
                <w:szCs w:val="21"/>
              </w:rPr>
              <w:t>类别名称：</w:t>
            </w:r>
            <w:r>
              <w:rPr>
                <w:rFonts w:hint="eastAsia" w:ascii="宋体" w:hAnsi="宋体" w:cs="宋体"/>
                <w:szCs w:val="21"/>
                <w:u w:val="single"/>
              </w:rPr>
              <w:t xml:space="preserve">                </w:t>
            </w:r>
          </w:p>
          <w:p>
            <w:pPr>
              <w:rPr>
                <w:rFonts w:ascii="宋体" w:hAnsi="宋体" w:cs="宋体"/>
                <w:szCs w:val="21"/>
                <w:u w:val="single"/>
              </w:rPr>
            </w:pPr>
            <w:r>
              <w:rPr>
                <w:rFonts w:hint="eastAsia" w:ascii="宋体" w:hAnsi="宋体" w:cs="宋体"/>
                <w:b/>
                <w:szCs w:val="21"/>
              </w:rPr>
              <w:t>（备注：按照国家统计局颁发的《战略性新兴产业分类（2018）》目录和《文化部关于推动数字文化产业创新发展的指导意见》（文产发〔2017〕8号）填写）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80" w:hRule="atLeast"/>
          <w:jc w:val="center"/>
        </w:trPr>
        <w:tc>
          <w:tcPr>
            <w:tcW w:w="10060" w:type="dxa"/>
            <w:gridSpan w:val="12"/>
          </w:tcPr>
          <w:p>
            <w:pPr>
              <w:outlineLvl w:val="0"/>
              <w:rPr>
                <w:b/>
                <w:sz w:val="28"/>
                <w:szCs w:val="28"/>
              </w:rPr>
            </w:pPr>
            <w:r>
              <w:rPr>
                <w:rFonts w:hint="eastAsia"/>
                <w:b/>
                <w:sz w:val="28"/>
                <w:szCs w:val="28"/>
              </w:rPr>
              <w:t>二、单位综合介绍</w:t>
            </w:r>
          </w:p>
          <w:p>
            <w:pPr>
              <w:spacing w:line="360" w:lineRule="auto"/>
              <w:rPr>
                <w:rFonts w:ascii="宋体" w:hAnsi="宋体"/>
                <w:bCs/>
                <w:szCs w:val="21"/>
              </w:rPr>
            </w:pPr>
            <w:r>
              <w:rPr>
                <w:rFonts w:hint="eastAsia" w:ascii="宋体" w:hAnsi="宋体"/>
                <w:bCs/>
                <w:szCs w:val="21"/>
              </w:rPr>
              <w:t>可包括：企业概况、行业地位分析、核心产品及技术介绍、经营业绩及发展成果、企业团队情况、企业获奖情况等。</w:t>
            </w:r>
          </w:p>
          <w:p>
            <w:pPr>
              <w:pStyle w:val="10"/>
              <w:spacing w:before="0" w:beforeAutospacing="0" w:after="0" w:afterAutospacing="0" w:line="340" w:lineRule="exact"/>
              <w:ind w:firstLine="480" w:firstLineChars="200"/>
            </w:pPr>
          </w:p>
        </w:tc>
      </w:tr>
    </w:tbl>
    <w:p>
      <w:pPr>
        <w:rPr>
          <w:b/>
          <w:sz w:val="28"/>
          <w:szCs w:val="28"/>
        </w:rPr>
      </w:pPr>
      <w:r>
        <w:rPr>
          <w:rFonts w:hint="eastAsia"/>
          <w:b/>
          <w:sz w:val="28"/>
          <w:szCs w:val="28"/>
        </w:rPr>
        <w:t>三、申请项目情况</w:t>
      </w:r>
    </w:p>
    <w:tbl>
      <w:tblPr>
        <w:tblStyle w:val="8"/>
        <w:tblW w:w="8820" w:type="dxa"/>
        <w:jc w:val="center"/>
        <w:tblLayout w:type="fixed"/>
        <w:tblCellMar>
          <w:top w:w="15" w:type="dxa"/>
          <w:left w:w="15" w:type="dxa"/>
          <w:bottom w:w="15" w:type="dxa"/>
          <w:right w:w="15" w:type="dxa"/>
        </w:tblCellMar>
      </w:tblPr>
      <w:tblGrid>
        <w:gridCol w:w="1679"/>
        <w:gridCol w:w="1785"/>
        <w:gridCol w:w="1346"/>
        <w:gridCol w:w="1159"/>
        <w:gridCol w:w="2851"/>
      </w:tblGrid>
      <w:tr>
        <w:tblPrEx>
          <w:tblCellMar>
            <w:top w:w="15" w:type="dxa"/>
            <w:left w:w="15" w:type="dxa"/>
            <w:bottom w:w="15" w:type="dxa"/>
            <w:right w:w="15" w:type="dxa"/>
          </w:tblCellMar>
        </w:tblPrEx>
        <w:trPr>
          <w:trHeight w:val="622" w:hRule="atLeast"/>
          <w:jc w:val="center"/>
        </w:trPr>
        <w:tc>
          <w:tcPr>
            <w:tcW w:w="1679" w:type="dxa"/>
            <w:tcBorders>
              <w:top w:val="single" w:color="auto" w:sz="4" w:space="0"/>
              <w:left w:val="single" w:color="auto" w:sz="4" w:space="0"/>
              <w:bottom w:val="single" w:color="auto" w:sz="4" w:space="0"/>
              <w:right w:val="single" w:color="000000" w:sz="4" w:space="0"/>
            </w:tcBorders>
            <w:vAlign w:val="center"/>
          </w:tcPr>
          <w:p>
            <w:pPr>
              <w:jc w:val="center"/>
              <w:rPr>
                <w:rFonts w:ascii="宋体" w:hAnsi="宋体" w:cs="宋体"/>
                <w:color w:val="000000"/>
                <w:szCs w:val="21"/>
              </w:rPr>
            </w:pPr>
            <w:r>
              <w:rPr>
                <w:rFonts w:hint="eastAsia" w:ascii="宋体" w:hAnsi="宋体" w:cs="宋体"/>
                <w:color w:val="000000"/>
                <w:szCs w:val="21"/>
              </w:rPr>
              <w:t>原创电视</w:t>
            </w:r>
          </w:p>
          <w:p>
            <w:pPr>
              <w:jc w:val="center"/>
              <w:rPr>
                <w:rFonts w:ascii="宋体" w:hAnsi="宋体" w:cs="宋体"/>
                <w:color w:val="000000"/>
                <w:szCs w:val="21"/>
              </w:rPr>
            </w:pPr>
            <w:r>
              <w:rPr>
                <w:rFonts w:hint="eastAsia" w:ascii="宋体" w:hAnsi="宋体" w:cs="宋体"/>
                <w:color w:val="000000"/>
                <w:szCs w:val="21"/>
              </w:rPr>
              <w:t>作品名称</w:t>
            </w:r>
          </w:p>
        </w:tc>
        <w:tc>
          <w:tcPr>
            <w:tcW w:w="3131" w:type="dxa"/>
            <w:gridSpan w:val="2"/>
            <w:tcBorders>
              <w:top w:val="single" w:color="auto" w:sz="4" w:space="0"/>
              <w:left w:val="single" w:color="000000" w:sz="4" w:space="0"/>
              <w:bottom w:val="single" w:color="auto" w:sz="4" w:space="0"/>
              <w:right w:val="single" w:color="auto" w:sz="4" w:space="0"/>
            </w:tcBorders>
            <w:vAlign w:val="center"/>
          </w:tcPr>
          <w:p>
            <w:pPr>
              <w:jc w:val="center"/>
              <w:rPr>
                <w:rFonts w:ascii="宋体" w:hAnsi="宋体" w:cs="宋体"/>
                <w:color w:val="000000"/>
                <w:szCs w:val="21"/>
              </w:rPr>
            </w:pPr>
          </w:p>
        </w:tc>
        <w:tc>
          <w:tcPr>
            <w:tcW w:w="1159" w:type="dxa"/>
            <w:tcBorders>
              <w:top w:val="single" w:color="auto" w:sz="4" w:space="0"/>
              <w:left w:val="single" w:color="000000"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s="宋体"/>
                <w:color w:val="000000"/>
                <w:szCs w:val="21"/>
              </w:rPr>
              <w:t>发行许可</w:t>
            </w:r>
          </w:p>
          <w:p>
            <w:pPr>
              <w:jc w:val="center"/>
              <w:rPr>
                <w:rFonts w:ascii="宋体" w:hAnsi="宋体" w:cs="宋体"/>
                <w:color w:val="000000"/>
                <w:szCs w:val="21"/>
              </w:rPr>
            </w:pPr>
            <w:r>
              <w:rPr>
                <w:rFonts w:hint="eastAsia" w:ascii="宋体" w:hAnsi="宋体" w:cs="宋体"/>
                <w:color w:val="000000"/>
                <w:szCs w:val="21"/>
              </w:rPr>
              <w:t>证号</w:t>
            </w:r>
          </w:p>
        </w:tc>
        <w:tc>
          <w:tcPr>
            <w:tcW w:w="2851" w:type="dxa"/>
            <w:tcBorders>
              <w:top w:val="single" w:color="auto" w:sz="4" w:space="0"/>
              <w:left w:val="single" w:color="000000" w:sz="4" w:space="0"/>
              <w:bottom w:val="single" w:color="auto" w:sz="4" w:space="0"/>
              <w:right w:val="single" w:color="auto" w:sz="4" w:space="0"/>
            </w:tcBorders>
            <w:vAlign w:val="center"/>
          </w:tcPr>
          <w:p>
            <w:pPr>
              <w:rPr>
                <w:rFonts w:ascii="宋体" w:hAnsi="宋体" w:cs="宋体"/>
                <w:color w:val="000000"/>
                <w:szCs w:val="21"/>
              </w:rPr>
            </w:pPr>
          </w:p>
        </w:tc>
      </w:tr>
      <w:tr>
        <w:tblPrEx>
          <w:tblCellMar>
            <w:top w:w="15" w:type="dxa"/>
            <w:left w:w="15" w:type="dxa"/>
            <w:bottom w:w="15" w:type="dxa"/>
            <w:right w:w="15" w:type="dxa"/>
          </w:tblCellMar>
        </w:tblPrEx>
        <w:trPr>
          <w:trHeight w:val="959" w:hRule="atLeast"/>
          <w:jc w:val="center"/>
        </w:trPr>
        <w:tc>
          <w:tcPr>
            <w:tcW w:w="4810"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r>
              <w:rPr>
                <w:color w:val="000000"/>
              </w:rPr>
              <w:t>申报单位</w:t>
            </w:r>
            <w:r>
              <w:rPr>
                <w:rFonts w:hint="eastAsia"/>
              </w:rPr>
              <w:t>是否《国产电视剧发行许可证》或《国产电视动画片发行许可证》上的第一申报机构</w:t>
            </w:r>
          </w:p>
        </w:tc>
        <w:tc>
          <w:tcPr>
            <w:tcW w:w="4010" w:type="dxa"/>
            <w:gridSpan w:val="2"/>
            <w:tcBorders>
              <w:top w:val="single" w:color="auto" w:sz="4" w:space="0"/>
              <w:left w:val="single" w:color="auto" w:sz="4" w:space="0"/>
              <w:bottom w:val="single" w:color="auto" w:sz="4" w:space="0"/>
              <w:right w:val="single" w:color="auto" w:sz="4" w:space="0"/>
            </w:tcBorders>
            <w:vAlign w:val="center"/>
          </w:tcPr>
          <w:p>
            <w:r>
              <w:rPr>
                <w:rFonts w:hint="eastAsia"/>
              </w:rPr>
              <w:t>□是</w:t>
            </w:r>
          </w:p>
          <w:p>
            <w:r>
              <w:rPr>
                <w:rFonts w:hint="eastAsia" w:ascii="宋体" w:hAnsi="宋体"/>
                <w:szCs w:val="21"/>
              </w:rPr>
              <w:t>□</w:t>
            </w:r>
            <w:r>
              <w:rPr>
                <w:rFonts w:hint="eastAsia" w:hAnsi="宋体"/>
                <w:szCs w:val="21"/>
              </w:rPr>
              <w:t>否（项目不符合申报条件）</w:t>
            </w:r>
          </w:p>
        </w:tc>
      </w:tr>
      <w:tr>
        <w:tblPrEx>
          <w:tblCellMar>
            <w:top w:w="15" w:type="dxa"/>
            <w:left w:w="15" w:type="dxa"/>
            <w:bottom w:w="15" w:type="dxa"/>
            <w:right w:w="15" w:type="dxa"/>
          </w:tblCellMar>
        </w:tblPrEx>
        <w:trPr>
          <w:trHeight w:val="6370" w:hRule="atLeast"/>
          <w:jc w:val="center"/>
        </w:trPr>
        <w:tc>
          <w:tcPr>
            <w:tcW w:w="167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s="宋体"/>
                <w:color w:val="000000"/>
                <w:szCs w:val="21"/>
              </w:rPr>
              <w:t>项</w:t>
            </w:r>
            <w:r>
              <w:rPr>
                <w:rFonts w:ascii="宋体" w:hAnsi="宋体" w:cs="宋体"/>
                <w:color w:val="000000"/>
                <w:szCs w:val="21"/>
              </w:rPr>
              <w:t>目简介</w:t>
            </w:r>
          </w:p>
        </w:tc>
        <w:tc>
          <w:tcPr>
            <w:tcW w:w="7141" w:type="dxa"/>
            <w:gridSpan w:val="4"/>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p>
        </w:tc>
      </w:tr>
      <w:tr>
        <w:tblPrEx>
          <w:tblCellMar>
            <w:top w:w="15" w:type="dxa"/>
            <w:left w:w="15" w:type="dxa"/>
            <w:bottom w:w="15" w:type="dxa"/>
            <w:right w:w="15" w:type="dxa"/>
          </w:tblCellMar>
        </w:tblPrEx>
        <w:trPr>
          <w:trHeight w:val="1140" w:hRule="atLeast"/>
          <w:jc w:val="center"/>
        </w:trPr>
        <w:tc>
          <w:tcPr>
            <w:tcW w:w="167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cs="宋体"/>
                <w:color w:val="000000"/>
                <w:szCs w:val="21"/>
              </w:rPr>
              <w:t>播出渠道及播出时段</w:t>
            </w:r>
          </w:p>
        </w:tc>
        <w:tc>
          <w:tcPr>
            <w:tcW w:w="7141" w:type="dxa"/>
            <w:gridSpan w:val="4"/>
            <w:tcBorders>
              <w:top w:val="single" w:color="auto" w:sz="4" w:space="0"/>
              <w:left w:val="single" w:color="auto" w:sz="4" w:space="0"/>
              <w:bottom w:val="single" w:color="auto" w:sz="4" w:space="0"/>
              <w:right w:val="single" w:color="auto" w:sz="4" w:space="0"/>
            </w:tcBorders>
            <w:vAlign w:val="center"/>
          </w:tcPr>
          <w:p>
            <w:pPr>
              <w:pStyle w:val="2"/>
            </w:pPr>
            <w:r>
              <w:rPr>
                <w:rFonts w:hint="eastAsia"/>
              </w:rPr>
              <w:t>中央电视台主要频道（</w:t>
            </w:r>
            <w:r>
              <w:rPr>
                <w:rFonts w:hint="eastAsia" w:hAnsi="宋体" w:cs="宋体"/>
              </w:rPr>
              <w:t>□综合频道□财经频道□电影频道□电视剧频道□记录频道</w:t>
            </w:r>
            <w:r>
              <w:rPr>
                <w:rFonts w:hint="eastAsia"/>
              </w:rPr>
              <w:t>）</w:t>
            </w:r>
          </w:p>
          <w:p>
            <w:pPr>
              <w:pStyle w:val="2"/>
              <w:rPr>
                <w:rFonts w:hAnsi="宋体" w:cs="宋体"/>
                <w:u w:val="single"/>
              </w:rPr>
            </w:pPr>
            <w:r>
              <w:rPr>
                <w:rFonts w:hint="eastAsia" w:hAnsi="宋体" w:cs="宋体"/>
              </w:rPr>
              <w:t>□ 黄金时段（19:00-22:00）具</w:t>
            </w:r>
            <w:r>
              <w:rPr>
                <w:rFonts w:hAnsi="宋体" w:cs="宋体"/>
              </w:rPr>
              <w:t>体</w:t>
            </w:r>
            <w:r>
              <w:rPr>
                <w:rFonts w:hint="eastAsia" w:hAnsi="宋体" w:cs="宋体"/>
              </w:rPr>
              <w:t>播出时间：</w:t>
            </w:r>
            <w:r>
              <w:rPr>
                <w:rFonts w:hint="eastAsia" w:hAnsi="宋体" w:cs="宋体"/>
                <w:u w:val="single"/>
              </w:rPr>
              <w:t xml:space="preserve">              </w:t>
            </w:r>
          </w:p>
          <w:p>
            <w:pPr>
              <w:pStyle w:val="2"/>
              <w:rPr>
                <w:rFonts w:hAnsi="宋体" w:cs="宋体"/>
                <w:u w:val="single"/>
              </w:rPr>
            </w:pPr>
            <w:r>
              <w:rPr>
                <w:rFonts w:hint="eastAsia" w:hAnsi="宋体" w:cs="宋体"/>
              </w:rPr>
              <w:t>□ 非黄金时段 具</w:t>
            </w:r>
            <w:r>
              <w:rPr>
                <w:rFonts w:hAnsi="宋体" w:cs="宋体"/>
              </w:rPr>
              <w:t>体</w:t>
            </w:r>
            <w:r>
              <w:rPr>
                <w:rFonts w:hint="eastAsia" w:hAnsi="宋体" w:cs="宋体"/>
              </w:rPr>
              <w:t>播出时间：</w:t>
            </w:r>
            <w:r>
              <w:rPr>
                <w:rFonts w:hint="eastAsia" w:hAnsi="宋体" w:cs="宋体"/>
                <w:u w:val="single"/>
              </w:rPr>
              <w:t xml:space="preserve">       </w:t>
            </w:r>
            <w:r>
              <w:rPr>
                <w:rFonts w:hAnsi="宋体" w:cs="宋体"/>
                <w:u w:val="single"/>
              </w:rPr>
              <w:t xml:space="preserve">        </w:t>
            </w:r>
            <w:r>
              <w:rPr>
                <w:rFonts w:hint="eastAsia" w:hAnsi="宋体" w:cs="宋体"/>
                <w:u w:val="single"/>
              </w:rPr>
              <w:t xml:space="preserve">     </w:t>
            </w:r>
          </w:p>
          <w:p>
            <w:pPr>
              <w:pStyle w:val="2"/>
              <w:rPr>
                <w:rFonts w:hAnsi="宋体" w:cs="宋体"/>
                <w:u w:val="single"/>
              </w:rPr>
            </w:pPr>
          </w:p>
          <w:p>
            <w:pPr>
              <w:pStyle w:val="2"/>
            </w:pPr>
            <w:r>
              <w:rPr>
                <w:rFonts w:hint="eastAsia"/>
              </w:rPr>
              <w:t>中央电视台少儿频道</w:t>
            </w:r>
          </w:p>
          <w:p>
            <w:pPr>
              <w:pStyle w:val="2"/>
              <w:rPr>
                <w:rFonts w:hAnsi="宋体" w:cs="宋体"/>
                <w:u w:val="single"/>
              </w:rPr>
            </w:pPr>
            <w:r>
              <w:rPr>
                <w:rFonts w:hint="eastAsia" w:hAnsi="宋体" w:cs="宋体"/>
              </w:rPr>
              <w:t>□ 黄金时段（17:00-21:00）具</w:t>
            </w:r>
            <w:r>
              <w:rPr>
                <w:rFonts w:hAnsi="宋体" w:cs="宋体"/>
              </w:rPr>
              <w:t>体</w:t>
            </w:r>
            <w:r>
              <w:rPr>
                <w:rFonts w:hint="eastAsia" w:hAnsi="宋体" w:cs="宋体"/>
              </w:rPr>
              <w:t>播出时间：</w:t>
            </w:r>
            <w:r>
              <w:rPr>
                <w:rFonts w:hint="eastAsia" w:hAnsi="宋体" w:cs="宋体"/>
                <w:u w:val="single"/>
              </w:rPr>
              <w:t xml:space="preserve">              </w:t>
            </w:r>
          </w:p>
          <w:p>
            <w:pPr>
              <w:pStyle w:val="2"/>
              <w:rPr>
                <w:rFonts w:hAnsi="宋体"/>
              </w:rPr>
            </w:pPr>
            <w:r>
              <w:rPr>
                <w:rFonts w:hint="eastAsia" w:hAnsi="宋体" w:cs="宋体"/>
              </w:rPr>
              <w:t>□ 非黄金时段 具</w:t>
            </w:r>
            <w:r>
              <w:rPr>
                <w:rFonts w:hAnsi="宋体" w:cs="宋体"/>
              </w:rPr>
              <w:t>体</w:t>
            </w:r>
            <w:r>
              <w:rPr>
                <w:rFonts w:hint="eastAsia" w:hAnsi="宋体" w:cs="宋体"/>
              </w:rPr>
              <w:t>播出时间：</w:t>
            </w:r>
            <w:r>
              <w:rPr>
                <w:rFonts w:hint="eastAsia" w:hAnsi="宋体" w:cs="宋体"/>
                <w:u w:val="single"/>
              </w:rPr>
              <w:t xml:space="preserve">       </w:t>
            </w:r>
            <w:r>
              <w:rPr>
                <w:rFonts w:hAnsi="宋体" w:cs="宋体"/>
                <w:u w:val="single"/>
              </w:rPr>
              <w:t xml:space="preserve">        </w:t>
            </w:r>
            <w:r>
              <w:rPr>
                <w:rFonts w:hint="eastAsia" w:hAnsi="宋体" w:cs="宋体"/>
                <w:u w:val="single"/>
              </w:rPr>
              <w:t xml:space="preserve">     </w:t>
            </w:r>
          </w:p>
        </w:tc>
      </w:tr>
      <w:tr>
        <w:tblPrEx>
          <w:tblCellMar>
            <w:top w:w="15" w:type="dxa"/>
            <w:left w:w="15" w:type="dxa"/>
            <w:bottom w:w="15" w:type="dxa"/>
            <w:right w:w="15" w:type="dxa"/>
          </w:tblCellMar>
        </w:tblPrEx>
        <w:trPr>
          <w:trHeight w:val="516" w:hRule="atLeast"/>
          <w:jc w:val="center"/>
        </w:trPr>
        <w:tc>
          <w:tcPr>
            <w:tcW w:w="8820"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szCs w:val="21"/>
              </w:rPr>
              <w:t>本次申请项目情况（视符合条件情况进行部分或全部勾选）</w:t>
            </w:r>
          </w:p>
        </w:tc>
      </w:tr>
      <w:tr>
        <w:tblPrEx>
          <w:tblCellMar>
            <w:top w:w="15" w:type="dxa"/>
            <w:left w:w="15" w:type="dxa"/>
            <w:bottom w:w="15" w:type="dxa"/>
            <w:right w:w="15" w:type="dxa"/>
          </w:tblCellMar>
        </w:tblPrEx>
        <w:trPr>
          <w:trHeight w:val="1196" w:hRule="atLeast"/>
          <w:jc w:val="center"/>
        </w:trPr>
        <w:tc>
          <w:tcPr>
            <w:tcW w:w="1679" w:type="dxa"/>
            <w:tcBorders>
              <w:top w:val="single" w:color="auto" w:sz="4" w:space="0"/>
              <w:left w:val="single" w:color="auto" w:sz="4" w:space="0"/>
              <w:bottom w:val="single" w:color="auto" w:sz="4" w:space="0"/>
              <w:right w:val="single" w:color="000000" w:sz="4" w:space="0"/>
            </w:tcBorders>
            <w:vAlign w:val="center"/>
          </w:tcPr>
          <w:p>
            <w:pPr>
              <w:jc w:val="center"/>
              <w:rPr>
                <w:rFonts w:ascii="宋体" w:hAnsi="宋体"/>
                <w:szCs w:val="21"/>
              </w:rPr>
            </w:pPr>
            <w:r>
              <w:rPr>
                <w:rFonts w:hint="eastAsia" w:ascii="宋体" w:hAnsi="宋体"/>
                <w:szCs w:val="21"/>
              </w:rPr>
              <w:t>申请扶持项目</w:t>
            </w:r>
          </w:p>
        </w:tc>
        <w:tc>
          <w:tcPr>
            <w:tcW w:w="7141" w:type="dxa"/>
            <w:gridSpan w:val="4"/>
            <w:tcBorders>
              <w:top w:val="single" w:color="auto" w:sz="4" w:space="0"/>
              <w:left w:val="single" w:color="000000" w:sz="4" w:space="0"/>
              <w:bottom w:val="single" w:color="auto" w:sz="4" w:space="0"/>
              <w:right w:val="single" w:color="auto" w:sz="4" w:space="0"/>
            </w:tcBorders>
            <w:vAlign w:val="center"/>
          </w:tcPr>
          <w:p>
            <w:pPr>
              <w:rPr>
                <w:szCs w:val="21"/>
              </w:rPr>
            </w:pPr>
            <w:r>
              <w:rPr>
                <w:rFonts w:hint="eastAsia" w:ascii="宋体" w:hAnsi="宋体"/>
                <w:szCs w:val="21"/>
              </w:rPr>
              <w:t>□海外发行奖励</w:t>
            </w:r>
            <w:r>
              <w:rPr>
                <w:rFonts w:hint="eastAsia"/>
                <w:szCs w:val="21"/>
              </w:rPr>
              <w:t xml:space="preserve">           </w:t>
            </w:r>
            <w:r>
              <w:rPr>
                <w:rFonts w:hint="eastAsia" w:ascii="宋体" w:hAnsi="宋体"/>
                <w:szCs w:val="21"/>
              </w:rPr>
              <w:t>□影视作品</w:t>
            </w:r>
            <w:r>
              <w:rPr>
                <w:rFonts w:hint="eastAsia"/>
                <w:szCs w:val="21"/>
              </w:rPr>
              <w:t xml:space="preserve">播出奖励    </w:t>
            </w:r>
            <w:r>
              <w:rPr>
                <w:rFonts w:hint="eastAsia" w:ascii="宋体" w:hAnsi="宋体"/>
                <w:szCs w:val="21"/>
              </w:rPr>
              <w:t>□</w:t>
            </w:r>
            <w:r>
              <w:rPr>
                <w:rFonts w:hint="eastAsia" w:ascii="宋体" w:hAnsi="宋体" w:cs="宋体"/>
                <w:color w:val="000000"/>
                <w:kern w:val="0"/>
                <w:szCs w:val="21"/>
                <w:lang w:bidi="ar"/>
              </w:rPr>
              <w:t>超高清内容</w:t>
            </w:r>
            <w:r>
              <w:rPr>
                <w:rFonts w:ascii="宋体" w:hAnsi="宋体" w:cs="宋体"/>
                <w:color w:val="000000"/>
                <w:kern w:val="0"/>
                <w:szCs w:val="21"/>
                <w:lang w:bidi="ar"/>
              </w:rPr>
              <w:t>配套扶持</w:t>
            </w:r>
          </w:p>
          <w:p>
            <w:pPr>
              <w:rPr>
                <w:rFonts w:ascii="宋体" w:hAnsi="宋体"/>
              </w:rPr>
            </w:pPr>
            <w:r>
              <w:rPr>
                <w:rFonts w:hint="eastAsia" w:ascii="宋体" w:hAnsi="宋体"/>
                <w:szCs w:val="21"/>
              </w:rPr>
              <w:t>□影视版权</w:t>
            </w:r>
            <w:r>
              <w:rPr>
                <w:rFonts w:hint="eastAsia"/>
                <w:szCs w:val="21"/>
              </w:rPr>
              <w:t xml:space="preserve">衍生开发奖励   </w:t>
            </w:r>
            <w:r>
              <w:rPr>
                <w:rFonts w:hint="eastAsia" w:ascii="宋体" w:hAnsi="宋体"/>
                <w:szCs w:val="21"/>
              </w:rPr>
              <w:t>□影视精品获奖奖励</w:t>
            </w:r>
            <w:r>
              <w:rPr>
                <w:rFonts w:hint="eastAsia"/>
                <w:szCs w:val="21"/>
              </w:rPr>
              <w:t xml:space="preserve">    </w:t>
            </w:r>
            <w:r>
              <w:rPr>
                <w:rFonts w:hint="eastAsia" w:ascii="宋体" w:hAnsi="宋体"/>
                <w:szCs w:val="21"/>
              </w:rPr>
              <w:t>□</w:t>
            </w:r>
            <w:r>
              <w:rPr>
                <w:rFonts w:hint="eastAsia"/>
                <w:szCs w:val="21"/>
              </w:rPr>
              <w:t>重点选题奖励</w:t>
            </w:r>
          </w:p>
        </w:tc>
      </w:tr>
      <w:tr>
        <w:tblPrEx>
          <w:tblCellMar>
            <w:top w:w="15" w:type="dxa"/>
            <w:left w:w="15" w:type="dxa"/>
            <w:bottom w:w="15" w:type="dxa"/>
            <w:right w:w="15" w:type="dxa"/>
          </w:tblCellMar>
        </w:tblPrEx>
        <w:trPr>
          <w:trHeight w:val="843" w:hRule="atLeast"/>
          <w:jc w:val="center"/>
        </w:trPr>
        <w:tc>
          <w:tcPr>
            <w:tcW w:w="346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申请扶持金额合计</w:t>
            </w:r>
          </w:p>
        </w:tc>
        <w:tc>
          <w:tcPr>
            <w:tcW w:w="5356" w:type="dxa"/>
            <w:gridSpan w:val="3"/>
            <w:tcBorders>
              <w:top w:val="single" w:color="auto" w:sz="4" w:space="0"/>
              <w:left w:val="single" w:color="000000" w:sz="4" w:space="0"/>
              <w:bottom w:val="single" w:color="auto" w:sz="4" w:space="0"/>
              <w:right w:val="single" w:color="auto" w:sz="4" w:space="0"/>
            </w:tcBorders>
            <w:vAlign w:val="center"/>
          </w:tcPr>
          <w:p>
            <w:pPr>
              <w:rPr>
                <w:rFonts w:ascii="宋体" w:hAnsi="宋体" w:cs="宋体"/>
                <w:szCs w:val="21"/>
                <w:u w:val="single"/>
              </w:rPr>
            </w:pPr>
            <w:r>
              <w:rPr>
                <w:rFonts w:hint="eastAsia" w:ascii="宋体" w:hAnsi="宋体" w:cs="宋体"/>
                <w:szCs w:val="21"/>
              </w:rPr>
              <w:t>合计</w:t>
            </w:r>
            <w:r>
              <w:rPr>
                <w:rFonts w:ascii="宋体" w:hAnsi="宋体" w:cs="宋体"/>
                <w:szCs w:val="21"/>
              </w:rPr>
              <w:t>：</w:t>
            </w:r>
            <w:r>
              <w:rPr>
                <w:rFonts w:hint="eastAsia" w:ascii="宋体" w:hAnsi="宋体" w:cs="宋体"/>
                <w:szCs w:val="21"/>
                <w:u w:val="single"/>
              </w:rPr>
              <w:t xml:space="preserve">             </w:t>
            </w:r>
            <w:r>
              <w:rPr>
                <w:rFonts w:hint="eastAsia" w:ascii="宋体" w:hAnsi="宋体" w:cs="宋体"/>
                <w:szCs w:val="21"/>
              </w:rPr>
              <w:t>万元</w:t>
            </w:r>
          </w:p>
        </w:tc>
      </w:tr>
    </w:tbl>
    <w:p>
      <w:pPr>
        <w:spacing w:line="500" w:lineRule="exact"/>
        <w:rPr>
          <w:rFonts w:ascii="宋体" w:hAnsi="宋体"/>
          <w:b/>
          <w:bCs/>
          <w:sz w:val="28"/>
        </w:rPr>
      </w:pPr>
      <w:r>
        <w:rPr>
          <w:rFonts w:hint="eastAsia" w:ascii="宋体" w:hAnsi="宋体"/>
          <w:b/>
          <w:bCs/>
          <w:sz w:val="28"/>
        </w:rPr>
        <w:t>四、申请扶持项目</w:t>
      </w:r>
    </w:p>
    <w:p>
      <w:pPr>
        <w:spacing w:line="500" w:lineRule="exact"/>
        <w:rPr>
          <w:rFonts w:ascii="宋体" w:hAnsi="宋体"/>
          <w:b/>
          <w:bCs/>
          <w:sz w:val="28"/>
        </w:rPr>
      </w:pPr>
      <w:r>
        <w:rPr>
          <w:rFonts w:hint="eastAsia" w:ascii="宋体" w:hAnsi="宋体"/>
          <w:b/>
          <w:bCs/>
          <w:sz w:val="28"/>
        </w:rPr>
        <w:t>（本表格涉及的所有扶持项目，符合条件的需一次性提出申请）</w:t>
      </w:r>
    </w:p>
    <w:p>
      <w:pPr>
        <w:rPr>
          <w:rFonts w:ascii="宋体" w:hAnsi="宋体"/>
          <w:b/>
          <w:bCs/>
          <w:sz w:val="28"/>
        </w:rPr>
      </w:pPr>
      <w:r>
        <w:rPr>
          <w:rFonts w:hint="eastAsia" w:ascii="宋体" w:hAnsi="宋体"/>
          <w:b/>
          <w:bCs/>
          <w:sz w:val="28"/>
        </w:rPr>
        <w:t>（一）海外发行奖励     是否申请扶持：</w:t>
      </w:r>
      <w:r>
        <w:rPr>
          <w:rFonts w:hint="eastAsia" w:ascii="宋体" w:hAnsi="宋体"/>
          <w:szCs w:val="21"/>
        </w:rPr>
        <w:t>□</w:t>
      </w:r>
      <w:r>
        <w:rPr>
          <w:rFonts w:hint="eastAsia" w:ascii="宋体" w:hAnsi="宋体"/>
          <w:b/>
          <w:bCs/>
          <w:sz w:val="28"/>
        </w:rPr>
        <w:t xml:space="preserve">是 </w:t>
      </w:r>
      <w:r>
        <w:rPr>
          <w:rFonts w:hint="eastAsia" w:ascii="宋体" w:hAnsi="宋体"/>
          <w:szCs w:val="21"/>
        </w:rPr>
        <w:t>□</w:t>
      </w:r>
      <w:r>
        <w:rPr>
          <w:rFonts w:hint="eastAsia" w:ascii="宋体" w:hAnsi="宋体"/>
          <w:b/>
          <w:bCs/>
          <w:sz w:val="28"/>
        </w:rPr>
        <w:t>否（必填）</w:t>
      </w:r>
    </w:p>
    <w:tbl>
      <w:tblPr>
        <w:tblStyle w:val="8"/>
        <w:tblW w:w="8953" w:type="dxa"/>
        <w:jc w:val="center"/>
        <w:tblLayout w:type="fixed"/>
        <w:tblCellMar>
          <w:top w:w="15" w:type="dxa"/>
          <w:left w:w="15" w:type="dxa"/>
          <w:bottom w:w="15" w:type="dxa"/>
          <w:right w:w="15" w:type="dxa"/>
        </w:tblCellMar>
      </w:tblPr>
      <w:tblGrid>
        <w:gridCol w:w="1980"/>
        <w:gridCol w:w="1276"/>
        <w:gridCol w:w="5697"/>
      </w:tblGrid>
      <w:tr>
        <w:tblPrEx>
          <w:tblCellMar>
            <w:top w:w="15" w:type="dxa"/>
            <w:left w:w="15" w:type="dxa"/>
            <w:bottom w:w="15" w:type="dxa"/>
            <w:right w:w="15" w:type="dxa"/>
          </w:tblCellMar>
        </w:tblPrEx>
        <w:trPr>
          <w:trHeight w:val="577" w:hRule="atLeast"/>
          <w:jc w:val="center"/>
        </w:trPr>
        <w:tc>
          <w:tcPr>
            <w:tcW w:w="3256" w:type="dxa"/>
            <w:gridSpan w:val="2"/>
            <w:tcBorders>
              <w:top w:val="single" w:color="auto" w:sz="4" w:space="0"/>
              <w:left w:val="single" w:color="auto" w:sz="4" w:space="0"/>
              <w:bottom w:val="single" w:color="000000" w:sz="4" w:space="0"/>
              <w:right w:val="single" w:color="auto" w:sz="4" w:space="0"/>
            </w:tcBorders>
            <w:vAlign w:val="center"/>
          </w:tcPr>
          <w:p>
            <w:pPr>
              <w:spacing w:line="420" w:lineRule="exact"/>
              <w:jc w:val="center"/>
              <w:rPr>
                <w:rFonts w:ascii="宋体" w:hAnsi="宋体" w:cs="宋体"/>
                <w:color w:val="000000"/>
                <w:szCs w:val="21"/>
                <w:u w:val="single"/>
              </w:rPr>
            </w:pPr>
            <w:r>
              <w:rPr>
                <w:rFonts w:hint="eastAsia" w:ascii="宋体" w:hAnsi="宋体" w:cs="宋体"/>
                <w:color w:val="000000"/>
                <w:szCs w:val="21"/>
              </w:rPr>
              <w:t>是否具有放映或发行许可文件</w:t>
            </w:r>
          </w:p>
        </w:tc>
        <w:tc>
          <w:tcPr>
            <w:tcW w:w="5697" w:type="dxa"/>
            <w:tcBorders>
              <w:top w:val="single" w:color="auto" w:sz="4" w:space="0"/>
              <w:left w:val="single" w:color="auto" w:sz="4" w:space="0"/>
              <w:bottom w:val="single" w:color="000000" w:sz="4" w:space="0"/>
              <w:right w:val="single" w:color="000000" w:sz="4" w:space="0"/>
            </w:tcBorders>
            <w:vAlign w:val="center"/>
          </w:tcPr>
          <w:p>
            <w:pPr>
              <w:spacing w:line="420" w:lineRule="exact"/>
              <w:rPr>
                <w:rFonts w:ascii="宋体" w:hAnsi="宋体" w:cs="宋体"/>
                <w:szCs w:val="21"/>
              </w:rPr>
            </w:pPr>
            <w:r>
              <w:rPr>
                <w:rFonts w:hint="eastAsia" w:ascii="宋体" w:hAnsi="宋体" w:cs="宋体"/>
                <w:szCs w:val="21"/>
              </w:rPr>
              <w:t xml:space="preserve">□ 是（备案许可证号：       </w:t>
            </w:r>
            <w:r>
              <w:rPr>
                <w:rFonts w:ascii="宋体" w:hAnsi="宋体" w:cs="宋体"/>
                <w:szCs w:val="21"/>
              </w:rPr>
              <w:t xml:space="preserve">            </w:t>
            </w:r>
            <w:r>
              <w:rPr>
                <w:rFonts w:hint="eastAsia" w:ascii="宋体" w:hAnsi="宋体" w:cs="宋体"/>
                <w:szCs w:val="21"/>
              </w:rPr>
              <w:t xml:space="preserve">   ）</w:t>
            </w:r>
          </w:p>
          <w:p>
            <w:pPr>
              <w:pStyle w:val="2"/>
              <w:spacing w:line="420" w:lineRule="exact"/>
              <w:rPr>
                <w:rFonts w:hAnsi="宋体" w:cs="宋体"/>
                <w:color w:val="000000"/>
                <w:u w:val="single"/>
              </w:rPr>
            </w:pPr>
            <w:r>
              <w:rPr>
                <w:rFonts w:hint="eastAsia" w:hAnsi="宋体" w:cs="宋体"/>
              </w:rPr>
              <w:t>□ 否（不符合本项申报条件）</w:t>
            </w:r>
          </w:p>
        </w:tc>
      </w:tr>
      <w:tr>
        <w:tblPrEx>
          <w:tblCellMar>
            <w:top w:w="15" w:type="dxa"/>
            <w:left w:w="15" w:type="dxa"/>
            <w:bottom w:w="15" w:type="dxa"/>
            <w:right w:w="15" w:type="dxa"/>
          </w:tblCellMar>
        </w:tblPrEx>
        <w:trPr>
          <w:trHeight w:val="819" w:hRule="atLeast"/>
          <w:jc w:val="center"/>
        </w:trPr>
        <w:tc>
          <w:tcPr>
            <w:tcW w:w="3256" w:type="dxa"/>
            <w:gridSpan w:val="2"/>
            <w:tcBorders>
              <w:top w:val="single" w:color="auto" w:sz="4" w:space="0"/>
              <w:left w:val="single" w:color="auto" w:sz="4" w:space="0"/>
              <w:bottom w:val="single" w:color="000000" w:sz="4" w:space="0"/>
              <w:right w:val="single" w:color="auto" w:sz="4" w:space="0"/>
            </w:tcBorders>
            <w:vAlign w:val="center"/>
          </w:tcPr>
          <w:p>
            <w:pPr>
              <w:spacing w:line="420" w:lineRule="exact"/>
              <w:jc w:val="center"/>
              <w:rPr>
                <w:rFonts w:ascii="宋体" w:hAnsi="宋体" w:cs="宋体"/>
                <w:szCs w:val="21"/>
              </w:rPr>
            </w:pPr>
            <w:r>
              <w:rPr>
                <w:rFonts w:hint="eastAsia" w:ascii="宋体" w:hAnsi="宋体" w:cs="宋体"/>
                <w:color w:val="000000"/>
                <w:szCs w:val="21"/>
              </w:rPr>
              <w:t>海外发行首日</w:t>
            </w:r>
            <w:r>
              <w:rPr>
                <w:rFonts w:hint="eastAsia" w:ascii="宋体" w:hAnsi="宋体" w:cs="宋体"/>
                <w:szCs w:val="21"/>
              </w:rPr>
              <w:t>至申报日是否</w:t>
            </w:r>
          </w:p>
          <w:p>
            <w:pPr>
              <w:spacing w:line="420" w:lineRule="exact"/>
              <w:jc w:val="center"/>
              <w:rPr>
                <w:rFonts w:ascii="宋体" w:hAnsi="宋体" w:cs="宋体"/>
                <w:color w:val="000000"/>
                <w:szCs w:val="21"/>
              </w:rPr>
            </w:pPr>
            <w:r>
              <w:rPr>
                <w:rFonts w:hint="eastAsia" w:ascii="宋体" w:hAnsi="宋体" w:cs="宋体"/>
                <w:szCs w:val="21"/>
              </w:rPr>
              <w:t>在两年内</w:t>
            </w:r>
          </w:p>
        </w:tc>
        <w:tc>
          <w:tcPr>
            <w:tcW w:w="5697" w:type="dxa"/>
            <w:tcBorders>
              <w:top w:val="single" w:color="auto" w:sz="4" w:space="0"/>
              <w:left w:val="single" w:color="auto" w:sz="4" w:space="0"/>
              <w:bottom w:val="single" w:color="000000" w:sz="4" w:space="0"/>
              <w:right w:val="single" w:color="000000" w:sz="4" w:space="0"/>
            </w:tcBorders>
            <w:vAlign w:val="center"/>
          </w:tcPr>
          <w:p>
            <w:pPr>
              <w:spacing w:line="420" w:lineRule="exact"/>
            </w:pPr>
            <w:r>
              <w:rPr>
                <w:rFonts w:hint="eastAsia" w:ascii="宋体" w:hAnsi="宋体"/>
                <w:szCs w:val="21"/>
              </w:rPr>
              <w:t>□</w:t>
            </w:r>
            <w:r>
              <w:rPr>
                <w:rFonts w:hint="eastAsia"/>
              </w:rPr>
              <w:t>是（海外首次发行时间：     年     月     日）</w:t>
            </w:r>
          </w:p>
          <w:p>
            <w:pPr>
              <w:pStyle w:val="2"/>
              <w:spacing w:line="420" w:lineRule="exact"/>
              <w:rPr>
                <w:rFonts w:hAnsi="宋体" w:cs="宋体"/>
              </w:rPr>
            </w:pPr>
            <w:r>
              <w:rPr>
                <w:rFonts w:hint="eastAsia" w:hAnsi="宋体"/>
              </w:rPr>
              <w:t>□否（不符合本项申报条件）</w:t>
            </w:r>
          </w:p>
        </w:tc>
      </w:tr>
      <w:tr>
        <w:tblPrEx>
          <w:tblCellMar>
            <w:top w:w="15" w:type="dxa"/>
            <w:left w:w="15" w:type="dxa"/>
            <w:bottom w:w="15" w:type="dxa"/>
            <w:right w:w="15" w:type="dxa"/>
          </w:tblCellMar>
        </w:tblPrEx>
        <w:trPr>
          <w:trHeight w:val="621" w:hRule="atLeast"/>
          <w:jc w:val="center"/>
        </w:trPr>
        <w:tc>
          <w:tcPr>
            <w:tcW w:w="3256" w:type="dxa"/>
            <w:gridSpan w:val="2"/>
            <w:tcBorders>
              <w:top w:val="single" w:color="auto" w:sz="4" w:space="0"/>
              <w:left w:val="single" w:color="auto" w:sz="4" w:space="0"/>
              <w:bottom w:val="single" w:color="000000" w:sz="4" w:space="0"/>
              <w:right w:val="single" w:color="000000" w:sz="4" w:space="0"/>
            </w:tcBorders>
            <w:vAlign w:val="center"/>
          </w:tcPr>
          <w:p>
            <w:pPr>
              <w:spacing w:line="420" w:lineRule="exact"/>
              <w:jc w:val="center"/>
              <w:rPr>
                <w:rFonts w:ascii="宋体" w:hAnsi="宋体" w:cs="宋体"/>
                <w:color w:val="000000"/>
                <w:szCs w:val="21"/>
                <w:u w:val="single"/>
              </w:rPr>
            </w:pPr>
            <w:r>
              <w:rPr>
                <w:rFonts w:hint="eastAsia" w:ascii="宋体" w:hAnsi="宋体" w:cs="宋体"/>
                <w:color w:val="000000"/>
                <w:szCs w:val="21"/>
              </w:rPr>
              <w:t>出口国家/地区</w:t>
            </w:r>
          </w:p>
        </w:tc>
        <w:tc>
          <w:tcPr>
            <w:tcW w:w="5697" w:type="dxa"/>
            <w:tcBorders>
              <w:top w:val="single" w:color="auto" w:sz="4" w:space="0"/>
              <w:left w:val="single" w:color="auto" w:sz="4" w:space="0"/>
              <w:bottom w:val="single" w:color="000000" w:sz="4" w:space="0"/>
              <w:right w:val="single" w:color="000000" w:sz="4" w:space="0"/>
            </w:tcBorders>
            <w:vAlign w:val="center"/>
          </w:tcPr>
          <w:p>
            <w:pPr>
              <w:spacing w:line="420" w:lineRule="exact"/>
              <w:rPr>
                <w:rFonts w:ascii="宋体" w:hAnsi="宋体" w:cs="宋体"/>
                <w:color w:val="000000"/>
                <w:szCs w:val="21"/>
                <w:u w:val="single"/>
              </w:rPr>
            </w:pPr>
            <w:r>
              <w:rPr>
                <w:rFonts w:hint="eastAsia" w:ascii="宋体" w:hAnsi="宋体" w:cs="宋体"/>
                <w:color w:val="000000"/>
                <w:szCs w:val="21"/>
              </w:rPr>
              <w:t>名称</w:t>
            </w:r>
            <w:r>
              <w:rPr>
                <w:rFonts w:ascii="宋体" w:hAnsi="宋体" w:cs="宋体"/>
                <w:color w:val="000000"/>
                <w:szCs w:val="21"/>
              </w:rPr>
              <w:t>：</w:t>
            </w:r>
            <w:r>
              <w:rPr>
                <w:rFonts w:hint="eastAsia" w:ascii="宋体" w:hAnsi="宋体" w:cs="宋体"/>
                <w:color w:val="000000"/>
                <w:szCs w:val="21"/>
                <w:u w:val="single"/>
              </w:rPr>
              <w:t xml:space="preserve">           </w:t>
            </w:r>
            <w:r>
              <w:rPr>
                <w:rFonts w:hint="eastAsia" w:ascii="宋体" w:hAnsi="宋体" w:cs="宋体"/>
                <w:color w:val="000000"/>
                <w:szCs w:val="21"/>
              </w:rPr>
              <w:t>、</w:t>
            </w:r>
            <w:r>
              <w:rPr>
                <w:rFonts w:ascii="宋体" w:hAnsi="宋体" w:cs="宋体"/>
                <w:color w:val="000000"/>
                <w:szCs w:val="21"/>
                <w:u w:val="single"/>
              </w:rPr>
              <w:t xml:space="preserve">             </w:t>
            </w:r>
            <w:r>
              <w:rPr>
                <w:rFonts w:hint="eastAsia" w:ascii="宋体" w:hAnsi="宋体" w:cs="宋体"/>
                <w:color w:val="000000"/>
                <w:szCs w:val="21"/>
              </w:rPr>
              <w:t>、</w:t>
            </w:r>
            <w:r>
              <w:rPr>
                <w:rFonts w:ascii="宋体" w:hAnsi="宋体" w:cs="宋体"/>
                <w:color w:val="000000"/>
                <w:szCs w:val="21"/>
                <w:u w:val="single"/>
              </w:rPr>
              <w:t xml:space="preserve">                </w:t>
            </w:r>
            <w:r>
              <w:rPr>
                <w:rFonts w:hint="eastAsia" w:ascii="宋体" w:hAnsi="宋体" w:cs="宋体"/>
                <w:color w:val="000000"/>
                <w:szCs w:val="21"/>
              </w:rPr>
              <w:t xml:space="preserve"> 。</w:t>
            </w:r>
          </w:p>
        </w:tc>
      </w:tr>
      <w:tr>
        <w:tblPrEx>
          <w:tblCellMar>
            <w:top w:w="15" w:type="dxa"/>
            <w:left w:w="15" w:type="dxa"/>
            <w:bottom w:w="15" w:type="dxa"/>
            <w:right w:w="15" w:type="dxa"/>
          </w:tblCellMar>
        </w:tblPrEx>
        <w:trPr>
          <w:trHeight w:val="621" w:hRule="atLeast"/>
          <w:jc w:val="center"/>
        </w:trPr>
        <w:tc>
          <w:tcPr>
            <w:tcW w:w="3256" w:type="dxa"/>
            <w:gridSpan w:val="2"/>
            <w:tcBorders>
              <w:top w:val="single" w:color="auto" w:sz="4" w:space="0"/>
              <w:left w:val="single" w:color="auto" w:sz="4" w:space="0"/>
              <w:bottom w:val="single" w:color="000000" w:sz="4" w:space="0"/>
              <w:right w:val="single" w:color="000000"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海外发行播出渠道</w:t>
            </w:r>
          </w:p>
        </w:tc>
        <w:tc>
          <w:tcPr>
            <w:tcW w:w="5697" w:type="dxa"/>
            <w:tcBorders>
              <w:top w:val="single" w:color="auto" w:sz="4" w:space="0"/>
              <w:left w:val="single" w:color="auto" w:sz="4" w:space="0"/>
              <w:bottom w:val="single" w:color="000000" w:sz="4" w:space="0"/>
              <w:right w:val="single" w:color="000000" w:sz="4" w:space="0"/>
            </w:tcBorders>
            <w:vAlign w:val="center"/>
          </w:tcPr>
          <w:p>
            <w:pPr>
              <w:spacing w:line="420" w:lineRule="exact"/>
              <w:rPr>
                <w:rFonts w:ascii="宋体" w:hAnsi="宋体" w:cs="宋体"/>
                <w:color w:val="000000"/>
                <w:szCs w:val="21"/>
                <w:u w:val="single"/>
              </w:rPr>
            </w:pPr>
            <w:r>
              <w:rPr>
                <w:rFonts w:hint="eastAsia" w:ascii="宋体" w:hAnsi="宋体"/>
                <w:szCs w:val="21"/>
              </w:rPr>
              <w:t>□</w:t>
            </w:r>
            <w:r>
              <w:rPr>
                <w:rFonts w:hint="eastAsia" w:ascii="宋体" w:hAnsi="宋体" w:cs="宋体"/>
                <w:szCs w:val="21"/>
              </w:rPr>
              <w:t xml:space="preserve">电影院    </w:t>
            </w:r>
            <w:r>
              <w:rPr>
                <w:rFonts w:hint="eastAsia" w:ascii="宋体" w:hAnsi="宋体"/>
                <w:szCs w:val="21"/>
              </w:rPr>
              <w:t>□</w:t>
            </w:r>
            <w:r>
              <w:rPr>
                <w:rFonts w:hint="eastAsia" w:ascii="宋体" w:hAnsi="宋体" w:cs="宋体"/>
                <w:szCs w:val="21"/>
              </w:rPr>
              <w:t xml:space="preserve">电视台   </w:t>
            </w:r>
            <w:r>
              <w:rPr>
                <w:rFonts w:hint="eastAsia" w:ascii="宋体" w:hAnsi="宋体"/>
                <w:szCs w:val="21"/>
              </w:rPr>
              <w:t>□网络平台   □其他（        ）</w:t>
            </w:r>
          </w:p>
        </w:tc>
      </w:tr>
      <w:tr>
        <w:tblPrEx>
          <w:tblCellMar>
            <w:top w:w="15" w:type="dxa"/>
            <w:left w:w="15" w:type="dxa"/>
            <w:bottom w:w="15" w:type="dxa"/>
            <w:right w:w="15" w:type="dxa"/>
          </w:tblCellMar>
        </w:tblPrEx>
        <w:trPr>
          <w:trHeight w:val="621" w:hRule="atLeast"/>
          <w:jc w:val="center"/>
        </w:trPr>
        <w:tc>
          <w:tcPr>
            <w:tcW w:w="3256" w:type="dxa"/>
            <w:gridSpan w:val="2"/>
            <w:vMerge w:val="restart"/>
            <w:tcBorders>
              <w:top w:val="single" w:color="auto" w:sz="4" w:space="0"/>
              <w:left w:val="single" w:color="auto" w:sz="4" w:space="0"/>
              <w:right w:val="single" w:color="000000"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海外发行销售情况</w:t>
            </w:r>
          </w:p>
        </w:tc>
        <w:tc>
          <w:tcPr>
            <w:tcW w:w="5697" w:type="dxa"/>
            <w:tcBorders>
              <w:top w:val="single" w:color="auto" w:sz="4" w:space="0"/>
              <w:left w:val="single" w:color="auto" w:sz="4" w:space="0"/>
              <w:bottom w:val="single" w:color="000000" w:sz="4" w:space="0"/>
              <w:right w:val="single" w:color="000000" w:sz="4" w:space="0"/>
            </w:tcBorders>
            <w:vAlign w:val="center"/>
          </w:tcPr>
          <w:p>
            <w:pPr>
              <w:spacing w:line="420" w:lineRule="exact"/>
              <w:rPr>
                <w:rFonts w:ascii="宋体" w:hAnsi="宋体" w:cs="宋体"/>
                <w:color w:val="000000"/>
                <w:szCs w:val="21"/>
                <w:u w:val="single"/>
              </w:rPr>
            </w:pPr>
            <w:r>
              <w:rPr>
                <w:rFonts w:hint="eastAsia" w:ascii="宋体" w:hAnsi="宋体" w:cs="宋体"/>
                <w:color w:val="000000"/>
                <w:szCs w:val="21"/>
              </w:rPr>
              <w:t>上一年度销售总收入：</w:t>
            </w:r>
            <w:r>
              <w:rPr>
                <w:rFonts w:hint="eastAsia" w:ascii="宋体" w:hAnsi="宋体" w:cs="宋体"/>
                <w:color w:val="000000"/>
                <w:szCs w:val="21"/>
                <w:u w:val="single"/>
              </w:rPr>
              <w:t xml:space="preserve">            万元</w:t>
            </w:r>
          </w:p>
        </w:tc>
      </w:tr>
      <w:tr>
        <w:tblPrEx>
          <w:tblCellMar>
            <w:top w:w="15" w:type="dxa"/>
            <w:left w:w="15" w:type="dxa"/>
            <w:bottom w:w="15" w:type="dxa"/>
            <w:right w:w="15" w:type="dxa"/>
          </w:tblCellMar>
        </w:tblPrEx>
        <w:trPr>
          <w:trHeight w:val="621" w:hRule="atLeast"/>
          <w:jc w:val="center"/>
        </w:trPr>
        <w:tc>
          <w:tcPr>
            <w:tcW w:w="3256" w:type="dxa"/>
            <w:gridSpan w:val="2"/>
            <w:vMerge w:val="continue"/>
            <w:tcBorders>
              <w:left w:val="single" w:color="auto" w:sz="4" w:space="0"/>
              <w:bottom w:val="single" w:color="000000" w:sz="4" w:space="0"/>
              <w:right w:val="single" w:color="000000" w:sz="4" w:space="0"/>
            </w:tcBorders>
            <w:vAlign w:val="center"/>
          </w:tcPr>
          <w:p>
            <w:pPr>
              <w:spacing w:line="420" w:lineRule="exact"/>
              <w:jc w:val="center"/>
              <w:rPr>
                <w:rFonts w:ascii="宋体" w:hAnsi="宋体" w:cs="宋体"/>
                <w:color w:val="000000"/>
                <w:szCs w:val="21"/>
              </w:rPr>
            </w:pPr>
          </w:p>
        </w:tc>
        <w:tc>
          <w:tcPr>
            <w:tcW w:w="5697" w:type="dxa"/>
            <w:tcBorders>
              <w:top w:val="single" w:color="auto" w:sz="4" w:space="0"/>
              <w:left w:val="single" w:color="auto" w:sz="4" w:space="0"/>
              <w:bottom w:val="single" w:color="000000" w:sz="4" w:space="0"/>
              <w:right w:val="single" w:color="000000" w:sz="4" w:space="0"/>
            </w:tcBorders>
            <w:vAlign w:val="center"/>
          </w:tcPr>
          <w:p>
            <w:pPr>
              <w:spacing w:line="420" w:lineRule="exact"/>
              <w:rPr>
                <w:rFonts w:ascii="宋体" w:hAnsi="宋体"/>
                <w:szCs w:val="21"/>
              </w:rPr>
            </w:pPr>
            <w:r>
              <w:rPr>
                <w:rFonts w:hint="eastAsia" w:ascii="宋体" w:hAnsi="宋体" w:cs="宋体"/>
                <w:color w:val="000000"/>
                <w:szCs w:val="21"/>
              </w:rPr>
              <w:t>收入来源：</w:t>
            </w:r>
            <w:r>
              <w:rPr>
                <w:rFonts w:hint="eastAsia" w:ascii="宋体" w:hAnsi="宋体"/>
                <w:szCs w:val="21"/>
              </w:rPr>
              <w:t xml:space="preserve">□海外直接销售       </w:t>
            </w:r>
          </w:p>
          <w:p>
            <w:pPr>
              <w:spacing w:line="420" w:lineRule="exact"/>
              <w:ind w:firstLine="1050" w:firstLineChars="500"/>
              <w:rPr>
                <w:rFonts w:ascii="宋体" w:hAnsi="宋体"/>
                <w:szCs w:val="21"/>
              </w:rPr>
            </w:pPr>
            <w:r>
              <w:rPr>
                <w:rFonts w:hint="eastAsia" w:ascii="宋体" w:hAnsi="宋体"/>
                <w:szCs w:val="21"/>
              </w:rPr>
              <w:t>□委托第三方服务企业销售</w:t>
            </w:r>
          </w:p>
          <w:p>
            <w:pPr>
              <w:spacing w:line="420" w:lineRule="exact"/>
              <w:ind w:firstLine="1050" w:firstLineChars="500"/>
              <w:rPr>
                <w:rFonts w:ascii="宋体" w:hAnsi="宋体" w:cs="宋体"/>
                <w:color w:val="000000"/>
                <w:szCs w:val="21"/>
                <w:u w:val="single"/>
              </w:rPr>
            </w:pPr>
            <w:r>
              <w:rPr>
                <w:rFonts w:hint="eastAsia" w:ascii="宋体" w:hAnsi="宋体"/>
                <w:szCs w:val="21"/>
              </w:rPr>
              <w:t xml:space="preserve">（企业名称：      </w:t>
            </w:r>
            <w:r>
              <w:rPr>
                <w:rFonts w:ascii="宋体" w:hAnsi="宋体"/>
                <w:szCs w:val="21"/>
              </w:rPr>
              <w:t xml:space="preserve">        </w:t>
            </w:r>
            <w:r>
              <w:rPr>
                <w:rFonts w:hint="eastAsia" w:ascii="宋体" w:hAnsi="宋体"/>
                <w:szCs w:val="21"/>
              </w:rPr>
              <w:t xml:space="preserve">           ）</w:t>
            </w:r>
          </w:p>
        </w:tc>
      </w:tr>
      <w:tr>
        <w:tblPrEx>
          <w:tblCellMar>
            <w:top w:w="15" w:type="dxa"/>
            <w:left w:w="15" w:type="dxa"/>
            <w:bottom w:w="15" w:type="dxa"/>
            <w:right w:w="15" w:type="dxa"/>
          </w:tblCellMar>
        </w:tblPrEx>
        <w:trPr>
          <w:trHeight w:val="683" w:hRule="atLeast"/>
          <w:jc w:val="center"/>
        </w:trPr>
        <w:tc>
          <w:tcPr>
            <w:tcW w:w="1980" w:type="dxa"/>
            <w:tcBorders>
              <w:left w:val="single" w:color="auto" w:sz="4" w:space="0"/>
              <w:bottom w:val="single" w:color="auto" w:sz="4" w:space="0"/>
              <w:right w:val="single" w:color="000000"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申请扶持金额</w:t>
            </w:r>
          </w:p>
        </w:tc>
        <w:tc>
          <w:tcPr>
            <w:tcW w:w="6973" w:type="dxa"/>
            <w:gridSpan w:val="2"/>
            <w:tcBorders>
              <w:left w:val="single" w:color="000000" w:sz="4" w:space="0"/>
              <w:bottom w:val="single" w:color="auto" w:sz="4" w:space="0"/>
              <w:right w:val="single" w:color="auto" w:sz="4" w:space="0"/>
            </w:tcBorders>
            <w:vAlign w:val="center"/>
          </w:tcPr>
          <w:p>
            <w:pPr>
              <w:spacing w:line="420" w:lineRule="exact"/>
              <w:rPr>
                <w:rFonts w:ascii="宋体" w:hAnsi="宋体" w:cs="宋体"/>
                <w:color w:val="000000"/>
                <w:szCs w:val="21"/>
              </w:rPr>
            </w:pPr>
            <w:r>
              <w:rPr>
                <w:rFonts w:hint="eastAsia" w:ascii="宋体" w:hAnsi="宋体" w:cs="宋体"/>
                <w:szCs w:val="21"/>
                <w:u w:val="single"/>
              </w:rPr>
              <w:t xml:space="preserve">             </w:t>
            </w:r>
            <w:r>
              <w:rPr>
                <w:rFonts w:hint="eastAsia" w:ascii="宋体" w:hAnsi="宋体" w:cs="宋体"/>
                <w:szCs w:val="21"/>
              </w:rPr>
              <w:t>万元</w:t>
            </w:r>
          </w:p>
        </w:tc>
      </w:tr>
    </w:tbl>
    <w:p>
      <w:pPr>
        <w:pStyle w:val="4"/>
        <w:rPr>
          <w:rFonts w:ascii="宋体" w:hAnsi="宋体"/>
          <w:b/>
          <w:bCs/>
          <w:sz w:val="28"/>
        </w:rPr>
      </w:pPr>
    </w:p>
    <w:p>
      <w:pPr>
        <w:pStyle w:val="4"/>
        <w:rPr>
          <w:rFonts w:ascii="宋体" w:hAnsi="宋体"/>
          <w:b/>
          <w:bCs/>
          <w:sz w:val="28"/>
        </w:rPr>
      </w:pPr>
      <w:r>
        <w:rPr>
          <w:rFonts w:hint="eastAsia" w:ascii="宋体" w:hAnsi="宋体"/>
          <w:b/>
          <w:bCs/>
          <w:sz w:val="28"/>
        </w:rPr>
        <w:t>（二）播出奖励          是否申请扶持：</w:t>
      </w:r>
      <w:r>
        <w:rPr>
          <w:rFonts w:hint="eastAsia" w:ascii="宋体" w:hAnsi="宋体"/>
          <w:szCs w:val="21"/>
        </w:rPr>
        <w:t>□</w:t>
      </w:r>
      <w:r>
        <w:rPr>
          <w:rFonts w:hint="eastAsia" w:ascii="宋体" w:hAnsi="宋体"/>
          <w:b/>
          <w:bCs/>
          <w:sz w:val="28"/>
        </w:rPr>
        <w:t xml:space="preserve">是 </w:t>
      </w:r>
      <w:r>
        <w:rPr>
          <w:rFonts w:hint="eastAsia" w:ascii="宋体" w:hAnsi="宋体"/>
          <w:szCs w:val="21"/>
        </w:rPr>
        <w:t>□</w:t>
      </w:r>
      <w:r>
        <w:rPr>
          <w:rFonts w:hint="eastAsia" w:ascii="宋体" w:hAnsi="宋体"/>
          <w:b/>
          <w:bCs/>
          <w:sz w:val="28"/>
        </w:rPr>
        <w:t>否（必填）</w:t>
      </w:r>
    </w:p>
    <w:tbl>
      <w:tblPr>
        <w:tblStyle w:val="8"/>
        <w:tblW w:w="8953" w:type="dxa"/>
        <w:jc w:val="center"/>
        <w:tblLayout w:type="fixed"/>
        <w:tblCellMar>
          <w:top w:w="15" w:type="dxa"/>
          <w:left w:w="15" w:type="dxa"/>
          <w:bottom w:w="15" w:type="dxa"/>
          <w:right w:w="15" w:type="dxa"/>
        </w:tblCellMar>
      </w:tblPr>
      <w:tblGrid>
        <w:gridCol w:w="1333"/>
        <w:gridCol w:w="2540"/>
        <w:gridCol w:w="5080"/>
      </w:tblGrid>
      <w:tr>
        <w:tblPrEx>
          <w:tblCellMar>
            <w:top w:w="15" w:type="dxa"/>
            <w:left w:w="15" w:type="dxa"/>
            <w:bottom w:w="15" w:type="dxa"/>
            <w:right w:w="15" w:type="dxa"/>
          </w:tblCellMar>
        </w:tblPrEx>
        <w:trPr>
          <w:trHeight w:val="2536" w:hRule="atLeast"/>
          <w:jc w:val="center"/>
        </w:trPr>
        <w:tc>
          <w:tcPr>
            <w:tcW w:w="1333" w:type="dxa"/>
            <w:tcBorders>
              <w:top w:val="single" w:color="auto" w:sz="4" w:space="0"/>
              <w:left w:val="single" w:color="auto" w:sz="4" w:space="0"/>
              <w:bottom w:val="single" w:color="000000" w:sz="4" w:space="0"/>
              <w:right w:val="single" w:color="000000" w:sz="4" w:space="0"/>
            </w:tcBorders>
            <w:vAlign w:val="center"/>
          </w:tcPr>
          <w:p>
            <w:pPr>
              <w:spacing w:line="400" w:lineRule="exact"/>
              <w:jc w:val="center"/>
              <w:rPr>
                <w:rFonts w:ascii="宋体" w:hAnsi="宋体" w:cs="宋体"/>
                <w:color w:val="000000"/>
                <w:szCs w:val="21"/>
              </w:rPr>
            </w:pPr>
            <w:r>
              <w:rPr>
                <w:rFonts w:hint="eastAsia" w:ascii="宋体" w:hAnsi="宋体" w:cs="宋体"/>
                <w:color w:val="000000"/>
                <w:szCs w:val="21"/>
              </w:rPr>
              <w:t>播出渠道</w:t>
            </w:r>
          </w:p>
        </w:tc>
        <w:tc>
          <w:tcPr>
            <w:tcW w:w="7620" w:type="dxa"/>
            <w:gridSpan w:val="2"/>
            <w:tcBorders>
              <w:top w:val="single" w:color="auto" w:sz="4" w:space="0"/>
              <w:left w:val="single" w:color="000000" w:sz="4" w:space="0"/>
              <w:bottom w:val="single" w:color="000000" w:sz="4" w:space="0"/>
              <w:right w:val="single" w:color="000000" w:sz="4" w:space="0"/>
            </w:tcBorders>
            <w:vAlign w:val="center"/>
          </w:tcPr>
          <w:p>
            <w:pPr>
              <w:spacing w:line="500" w:lineRule="exact"/>
            </w:pPr>
            <w:r>
              <w:rPr>
                <w:rFonts w:hint="eastAsia"/>
              </w:rPr>
              <w:t>中央电视台主要频道（</w:t>
            </w:r>
            <w:r>
              <w:rPr>
                <w:rFonts w:hint="eastAsia" w:hAnsi="宋体" w:cs="宋体"/>
              </w:rPr>
              <w:t>□综合频道□财经频道□电影频道□电视剧频道□记录频道</w:t>
            </w:r>
            <w:r>
              <w:rPr>
                <w:rFonts w:hint="eastAsia"/>
              </w:rPr>
              <w:t>）</w:t>
            </w:r>
          </w:p>
          <w:p>
            <w:pPr>
              <w:pStyle w:val="2"/>
              <w:rPr>
                <w:rFonts w:hAnsi="宋体" w:cs="宋体"/>
                <w:u w:val="single"/>
              </w:rPr>
            </w:pPr>
            <w:r>
              <w:rPr>
                <w:rFonts w:hint="eastAsia" w:hAnsi="宋体" w:cs="宋体"/>
              </w:rPr>
              <w:t>□ 黄金时段（19:00-22:00）具</w:t>
            </w:r>
            <w:r>
              <w:rPr>
                <w:rFonts w:hAnsi="宋体" w:cs="宋体"/>
              </w:rPr>
              <w:t>体</w:t>
            </w:r>
            <w:r>
              <w:rPr>
                <w:rFonts w:hint="eastAsia" w:hAnsi="宋体" w:cs="宋体"/>
              </w:rPr>
              <w:t>播出时间：</w:t>
            </w:r>
            <w:r>
              <w:rPr>
                <w:rFonts w:hint="eastAsia" w:hAnsi="宋体" w:cs="宋体"/>
                <w:u w:val="single"/>
              </w:rPr>
              <w:t xml:space="preserve">              </w:t>
            </w:r>
          </w:p>
          <w:p>
            <w:pPr>
              <w:pStyle w:val="2"/>
              <w:rPr>
                <w:rFonts w:hAnsi="宋体" w:cs="宋体"/>
                <w:u w:val="single"/>
              </w:rPr>
            </w:pPr>
            <w:r>
              <w:rPr>
                <w:rFonts w:hint="eastAsia" w:hAnsi="宋体" w:cs="宋体"/>
              </w:rPr>
              <w:t>□ 非黄金时段 具</w:t>
            </w:r>
            <w:r>
              <w:rPr>
                <w:rFonts w:hAnsi="宋体" w:cs="宋体"/>
              </w:rPr>
              <w:t>体</w:t>
            </w:r>
            <w:r>
              <w:rPr>
                <w:rFonts w:hint="eastAsia" w:hAnsi="宋体" w:cs="宋体"/>
              </w:rPr>
              <w:t>播出时间：</w:t>
            </w:r>
            <w:r>
              <w:rPr>
                <w:rFonts w:hint="eastAsia" w:hAnsi="宋体" w:cs="宋体"/>
                <w:u w:val="single"/>
              </w:rPr>
              <w:t xml:space="preserve">       </w:t>
            </w:r>
            <w:r>
              <w:rPr>
                <w:rFonts w:hAnsi="宋体" w:cs="宋体"/>
                <w:u w:val="single"/>
              </w:rPr>
              <w:t xml:space="preserve">        </w:t>
            </w:r>
            <w:r>
              <w:rPr>
                <w:rFonts w:hint="eastAsia" w:hAnsi="宋体" w:cs="宋体"/>
                <w:u w:val="single"/>
              </w:rPr>
              <w:t xml:space="preserve">     </w:t>
            </w:r>
          </w:p>
          <w:p>
            <w:pPr>
              <w:pStyle w:val="2"/>
              <w:rPr>
                <w:rFonts w:hAnsi="宋体" w:cs="宋体"/>
                <w:u w:val="single"/>
              </w:rPr>
            </w:pPr>
          </w:p>
          <w:p>
            <w:pPr>
              <w:pStyle w:val="2"/>
            </w:pPr>
            <w:r>
              <w:rPr>
                <w:rFonts w:hint="eastAsia"/>
              </w:rPr>
              <w:t>中央电视台少儿频道</w:t>
            </w:r>
          </w:p>
          <w:p>
            <w:pPr>
              <w:pStyle w:val="2"/>
              <w:rPr>
                <w:rFonts w:hAnsi="宋体" w:cs="宋体"/>
                <w:u w:val="single"/>
              </w:rPr>
            </w:pPr>
            <w:r>
              <w:rPr>
                <w:rFonts w:hint="eastAsia" w:hAnsi="宋体" w:cs="宋体"/>
              </w:rPr>
              <w:t>□ 黄金时段（17:00-21:00）具</w:t>
            </w:r>
            <w:r>
              <w:rPr>
                <w:rFonts w:hAnsi="宋体" w:cs="宋体"/>
              </w:rPr>
              <w:t>体</w:t>
            </w:r>
            <w:r>
              <w:rPr>
                <w:rFonts w:hint="eastAsia" w:hAnsi="宋体" w:cs="宋体"/>
              </w:rPr>
              <w:t>播出时间：</w:t>
            </w:r>
            <w:r>
              <w:rPr>
                <w:rFonts w:hint="eastAsia" w:hAnsi="宋体" w:cs="宋体"/>
                <w:u w:val="single"/>
              </w:rPr>
              <w:t xml:space="preserve">              </w:t>
            </w:r>
          </w:p>
          <w:p>
            <w:pPr>
              <w:pStyle w:val="2"/>
            </w:pPr>
            <w:r>
              <w:rPr>
                <w:rFonts w:hint="eastAsia" w:hAnsi="宋体" w:cs="宋体"/>
              </w:rPr>
              <w:t>□ 非黄金时段 具</w:t>
            </w:r>
            <w:r>
              <w:rPr>
                <w:rFonts w:hAnsi="宋体" w:cs="宋体"/>
              </w:rPr>
              <w:t>体</w:t>
            </w:r>
            <w:r>
              <w:rPr>
                <w:rFonts w:hint="eastAsia" w:hAnsi="宋体" w:cs="宋体"/>
              </w:rPr>
              <w:t>播出时间：</w:t>
            </w:r>
            <w:r>
              <w:rPr>
                <w:rFonts w:hint="eastAsia" w:hAnsi="宋体" w:cs="宋体"/>
                <w:u w:val="single"/>
              </w:rPr>
              <w:t xml:space="preserve">       </w:t>
            </w:r>
            <w:r>
              <w:rPr>
                <w:rFonts w:hAnsi="宋体" w:cs="宋体"/>
                <w:u w:val="single"/>
              </w:rPr>
              <w:t xml:space="preserve">        </w:t>
            </w:r>
            <w:r>
              <w:rPr>
                <w:rFonts w:hint="eastAsia" w:hAnsi="宋体" w:cs="宋体"/>
                <w:u w:val="single"/>
              </w:rPr>
              <w:t xml:space="preserve">     </w:t>
            </w:r>
          </w:p>
        </w:tc>
      </w:tr>
      <w:tr>
        <w:tblPrEx>
          <w:tblCellMar>
            <w:top w:w="15" w:type="dxa"/>
            <w:left w:w="15" w:type="dxa"/>
            <w:bottom w:w="15" w:type="dxa"/>
            <w:right w:w="15" w:type="dxa"/>
          </w:tblCellMar>
        </w:tblPrEx>
        <w:trPr>
          <w:trHeight w:val="817" w:hRule="atLeast"/>
          <w:jc w:val="center"/>
        </w:trPr>
        <w:tc>
          <w:tcPr>
            <w:tcW w:w="1333" w:type="dxa"/>
            <w:tcBorders>
              <w:top w:val="single" w:color="auto" w:sz="4" w:space="0"/>
              <w:left w:val="single" w:color="auto" w:sz="4" w:space="0"/>
              <w:bottom w:val="single" w:color="000000" w:sz="4" w:space="0"/>
              <w:right w:val="single" w:color="000000"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播出时间</w:t>
            </w:r>
          </w:p>
        </w:tc>
        <w:tc>
          <w:tcPr>
            <w:tcW w:w="7620" w:type="dxa"/>
            <w:gridSpan w:val="2"/>
            <w:tcBorders>
              <w:top w:val="single" w:color="auto" w:sz="4" w:space="0"/>
              <w:left w:val="single" w:color="000000" w:sz="4" w:space="0"/>
              <w:bottom w:val="single" w:color="000000" w:sz="4" w:space="0"/>
              <w:right w:val="single" w:color="000000" w:sz="4" w:space="0"/>
            </w:tcBorders>
            <w:vAlign w:val="center"/>
          </w:tcPr>
          <w:p>
            <w:pPr>
              <w:spacing w:line="500" w:lineRule="exact"/>
              <w:ind w:firstLine="630" w:firstLineChars="300"/>
              <w:rPr>
                <w:rFonts w:ascii="宋体" w:hAnsi="宋体" w:cs="宋体"/>
                <w:szCs w:val="21"/>
              </w:rPr>
            </w:pPr>
            <w:r>
              <w:rPr>
                <w:rFonts w:hint="eastAsia" w:ascii="宋体" w:hAnsi="宋体" w:cs="宋体"/>
                <w:szCs w:val="21"/>
              </w:rPr>
              <w:t>年    月    日至    年    月    日</w:t>
            </w:r>
          </w:p>
        </w:tc>
      </w:tr>
      <w:tr>
        <w:tblPrEx>
          <w:tblCellMar>
            <w:top w:w="15" w:type="dxa"/>
            <w:left w:w="15" w:type="dxa"/>
            <w:bottom w:w="15" w:type="dxa"/>
            <w:right w:w="15" w:type="dxa"/>
          </w:tblCellMar>
        </w:tblPrEx>
        <w:trPr>
          <w:trHeight w:val="730" w:hRule="atLeast"/>
          <w:jc w:val="center"/>
        </w:trPr>
        <w:tc>
          <w:tcPr>
            <w:tcW w:w="3873" w:type="dxa"/>
            <w:gridSpan w:val="2"/>
            <w:tcBorders>
              <w:top w:val="single" w:color="auto" w:sz="4" w:space="0"/>
              <w:left w:val="single" w:color="auto" w:sz="4" w:space="0"/>
              <w:bottom w:val="single" w:color="000000" w:sz="4" w:space="0"/>
              <w:right w:val="single" w:color="000000" w:sz="4" w:space="0"/>
            </w:tcBorders>
            <w:vAlign w:val="center"/>
          </w:tcPr>
          <w:p>
            <w:pPr>
              <w:spacing w:line="500" w:lineRule="exact"/>
              <w:jc w:val="center"/>
              <w:rPr>
                <w:rFonts w:ascii="宋体" w:hAnsi="宋体" w:cs="宋体"/>
                <w:szCs w:val="21"/>
              </w:rPr>
            </w:pPr>
            <w:r>
              <w:rPr>
                <w:rFonts w:hint="eastAsia" w:ascii="宋体" w:hAnsi="宋体" w:cs="宋体"/>
                <w:szCs w:val="21"/>
              </w:rPr>
              <w:t>播出首日至申报日是否在两年内</w:t>
            </w:r>
          </w:p>
        </w:tc>
        <w:tc>
          <w:tcPr>
            <w:tcW w:w="5080" w:type="dxa"/>
            <w:tcBorders>
              <w:top w:val="single" w:color="auto" w:sz="4" w:space="0"/>
              <w:left w:val="single" w:color="000000" w:sz="4" w:space="0"/>
              <w:bottom w:val="single" w:color="000000" w:sz="4" w:space="0"/>
              <w:right w:val="single" w:color="000000" w:sz="4" w:space="0"/>
            </w:tcBorders>
            <w:vAlign w:val="center"/>
          </w:tcPr>
          <w:p>
            <w:pPr>
              <w:spacing w:line="500" w:lineRule="exact"/>
              <w:rPr>
                <w:rFonts w:ascii="宋体" w:hAnsi="宋体"/>
                <w:szCs w:val="21"/>
              </w:rPr>
            </w:pPr>
            <w:r>
              <w:rPr>
                <w:rFonts w:hint="eastAsia" w:ascii="宋体" w:hAnsi="宋体"/>
                <w:szCs w:val="21"/>
              </w:rPr>
              <w:t>□</w:t>
            </w:r>
            <w:r>
              <w:rPr>
                <w:rFonts w:hint="eastAsia"/>
              </w:rPr>
              <w:t xml:space="preserve">是       </w:t>
            </w:r>
            <w:r>
              <w:rPr>
                <w:rFonts w:hint="eastAsia" w:ascii="宋体" w:hAnsi="宋体"/>
                <w:szCs w:val="21"/>
              </w:rPr>
              <w:t>□否（不符合本项申报条件）</w:t>
            </w:r>
          </w:p>
        </w:tc>
      </w:tr>
      <w:tr>
        <w:tblPrEx>
          <w:tblCellMar>
            <w:top w:w="15" w:type="dxa"/>
            <w:left w:w="15" w:type="dxa"/>
            <w:bottom w:w="15" w:type="dxa"/>
            <w:right w:w="15" w:type="dxa"/>
          </w:tblCellMar>
        </w:tblPrEx>
        <w:trPr>
          <w:trHeight w:val="847" w:hRule="atLeast"/>
          <w:jc w:val="center"/>
        </w:trPr>
        <w:tc>
          <w:tcPr>
            <w:tcW w:w="1333" w:type="dxa"/>
            <w:tcBorders>
              <w:left w:val="single" w:color="auto" w:sz="4" w:space="0"/>
              <w:bottom w:val="single" w:color="auto" w:sz="4" w:space="0"/>
              <w:right w:val="single" w:color="000000"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申请扶持金额</w:t>
            </w:r>
          </w:p>
        </w:tc>
        <w:tc>
          <w:tcPr>
            <w:tcW w:w="7620" w:type="dxa"/>
            <w:gridSpan w:val="2"/>
            <w:tcBorders>
              <w:left w:val="single" w:color="000000" w:sz="4" w:space="0"/>
              <w:bottom w:val="single" w:color="auto" w:sz="4" w:space="0"/>
              <w:right w:val="single" w:color="auto" w:sz="4" w:space="0"/>
            </w:tcBorders>
            <w:vAlign w:val="center"/>
          </w:tcPr>
          <w:p>
            <w:pPr>
              <w:spacing w:line="500" w:lineRule="exact"/>
              <w:rPr>
                <w:rFonts w:ascii="宋体" w:hAnsi="宋体" w:cs="宋体"/>
                <w:color w:val="000000"/>
                <w:szCs w:val="21"/>
              </w:rPr>
            </w:pPr>
            <w:r>
              <w:rPr>
                <w:rFonts w:hint="eastAsia" w:ascii="宋体" w:hAnsi="宋体" w:cs="宋体"/>
                <w:szCs w:val="21"/>
                <w:u w:val="single"/>
              </w:rPr>
              <w:t xml:space="preserve">             </w:t>
            </w:r>
            <w:r>
              <w:rPr>
                <w:rFonts w:hint="eastAsia" w:ascii="宋体" w:hAnsi="宋体" w:cs="宋体"/>
                <w:szCs w:val="21"/>
              </w:rPr>
              <w:t>万元</w:t>
            </w:r>
          </w:p>
        </w:tc>
      </w:tr>
    </w:tbl>
    <w:p>
      <w:pPr>
        <w:rPr>
          <w:rFonts w:ascii="宋体" w:hAnsi="宋体"/>
          <w:b/>
          <w:bCs/>
          <w:sz w:val="28"/>
        </w:rPr>
      </w:pPr>
      <w:r>
        <w:rPr>
          <w:rFonts w:hint="eastAsia" w:ascii="宋体" w:hAnsi="宋体"/>
          <w:b/>
          <w:bCs/>
          <w:sz w:val="28"/>
        </w:rPr>
        <w:t>（三）衍生品开发奖励         是否申请扶持：</w:t>
      </w:r>
      <w:r>
        <w:rPr>
          <w:rFonts w:hint="eastAsia" w:ascii="宋体" w:hAnsi="宋体"/>
          <w:szCs w:val="21"/>
        </w:rPr>
        <w:t>□</w:t>
      </w:r>
      <w:r>
        <w:rPr>
          <w:rFonts w:hint="eastAsia" w:ascii="宋体" w:hAnsi="宋体"/>
          <w:b/>
          <w:bCs/>
          <w:sz w:val="28"/>
        </w:rPr>
        <w:t xml:space="preserve">是 </w:t>
      </w:r>
      <w:r>
        <w:rPr>
          <w:rFonts w:hint="eastAsia" w:ascii="宋体" w:hAnsi="宋体"/>
          <w:szCs w:val="21"/>
        </w:rPr>
        <w:t>□</w:t>
      </w:r>
      <w:r>
        <w:rPr>
          <w:rFonts w:hint="eastAsia" w:ascii="宋体" w:hAnsi="宋体"/>
          <w:b/>
          <w:bCs/>
          <w:sz w:val="28"/>
        </w:rPr>
        <w:t>否（必填）</w:t>
      </w:r>
    </w:p>
    <w:tbl>
      <w:tblPr>
        <w:tblStyle w:val="8"/>
        <w:tblW w:w="8953" w:type="dxa"/>
        <w:jc w:val="center"/>
        <w:tblLayout w:type="fixed"/>
        <w:tblCellMar>
          <w:top w:w="15" w:type="dxa"/>
          <w:left w:w="15" w:type="dxa"/>
          <w:bottom w:w="15" w:type="dxa"/>
          <w:right w:w="15" w:type="dxa"/>
        </w:tblCellMar>
      </w:tblPr>
      <w:tblGrid>
        <w:gridCol w:w="2125"/>
        <w:gridCol w:w="1707"/>
        <w:gridCol w:w="569"/>
        <w:gridCol w:w="2276"/>
        <w:gridCol w:w="2276"/>
      </w:tblGrid>
      <w:tr>
        <w:tblPrEx>
          <w:tblCellMar>
            <w:top w:w="15" w:type="dxa"/>
            <w:left w:w="15" w:type="dxa"/>
            <w:bottom w:w="15" w:type="dxa"/>
            <w:right w:w="15" w:type="dxa"/>
          </w:tblCellMar>
        </w:tblPrEx>
        <w:trPr>
          <w:trHeight w:val="549" w:hRule="atLeast"/>
          <w:jc w:val="center"/>
        </w:trPr>
        <w:tc>
          <w:tcPr>
            <w:tcW w:w="2125" w:type="dxa"/>
            <w:tcBorders>
              <w:top w:val="single" w:color="auto" w:sz="4" w:space="0"/>
              <w:left w:val="single" w:color="auto" w:sz="4" w:space="0"/>
              <w:bottom w:val="single" w:color="000000" w:sz="4" w:space="0"/>
              <w:right w:val="single" w:color="000000"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被授权单位</w:t>
            </w:r>
          </w:p>
        </w:tc>
        <w:tc>
          <w:tcPr>
            <w:tcW w:w="2276" w:type="dxa"/>
            <w:gridSpan w:val="2"/>
            <w:tcBorders>
              <w:top w:val="single" w:color="auto" w:sz="4" w:space="0"/>
              <w:left w:val="single" w:color="000000" w:sz="4" w:space="0"/>
              <w:bottom w:val="single" w:color="000000" w:sz="4" w:space="0"/>
              <w:right w:val="single" w:color="000000" w:sz="4" w:space="0"/>
            </w:tcBorders>
            <w:vAlign w:val="center"/>
          </w:tcPr>
          <w:p>
            <w:pPr>
              <w:spacing w:line="500" w:lineRule="exact"/>
              <w:jc w:val="center"/>
              <w:rPr>
                <w:rFonts w:ascii="宋体" w:hAnsi="宋体" w:cs="宋体"/>
                <w:color w:val="000000"/>
                <w:szCs w:val="21"/>
              </w:rPr>
            </w:pPr>
          </w:p>
        </w:tc>
        <w:tc>
          <w:tcPr>
            <w:tcW w:w="2276" w:type="dxa"/>
            <w:tcBorders>
              <w:top w:val="single" w:color="auto" w:sz="4" w:space="0"/>
              <w:left w:val="single" w:color="000000" w:sz="4" w:space="0"/>
              <w:bottom w:val="single" w:color="000000" w:sz="4" w:space="0"/>
              <w:right w:val="single" w:color="auto"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授权合同时间</w:t>
            </w:r>
          </w:p>
        </w:tc>
        <w:tc>
          <w:tcPr>
            <w:tcW w:w="2276" w:type="dxa"/>
            <w:tcBorders>
              <w:top w:val="single" w:color="auto" w:sz="4" w:space="0"/>
              <w:left w:val="single" w:color="000000" w:sz="4" w:space="0"/>
              <w:bottom w:val="single" w:color="000000" w:sz="4" w:space="0"/>
              <w:right w:val="single" w:color="000000" w:sz="4" w:space="0"/>
            </w:tcBorders>
            <w:vAlign w:val="center"/>
          </w:tcPr>
          <w:p>
            <w:pPr>
              <w:spacing w:line="500" w:lineRule="exact"/>
              <w:jc w:val="center"/>
              <w:rPr>
                <w:rFonts w:ascii="宋体" w:hAnsi="宋体" w:cs="宋体"/>
                <w:color w:val="000000"/>
                <w:szCs w:val="21"/>
              </w:rPr>
            </w:pPr>
          </w:p>
        </w:tc>
      </w:tr>
      <w:tr>
        <w:tblPrEx>
          <w:tblCellMar>
            <w:top w:w="15" w:type="dxa"/>
            <w:left w:w="15" w:type="dxa"/>
            <w:bottom w:w="15" w:type="dxa"/>
            <w:right w:w="15" w:type="dxa"/>
          </w:tblCellMar>
        </w:tblPrEx>
        <w:trPr>
          <w:trHeight w:val="643" w:hRule="atLeast"/>
          <w:jc w:val="center"/>
        </w:trPr>
        <w:tc>
          <w:tcPr>
            <w:tcW w:w="4401" w:type="dxa"/>
            <w:gridSpan w:val="3"/>
            <w:tcBorders>
              <w:top w:val="single" w:color="auto" w:sz="4" w:space="0"/>
              <w:left w:val="single" w:color="auto" w:sz="4" w:space="0"/>
              <w:bottom w:val="single" w:color="000000" w:sz="4" w:space="0"/>
              <w:right w:val="single" w:color="000000"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公开播映首日</w:t>
            </w:r>
            <w:r>
              <w:rPr>
                <w:rFonts w:hint="eastAsia" w:ascii="宋体" w:hAnsi="宋体" w:cs="宋体"/>
                <w:szCs w:val="21"/>
              </w:rPr>
              <w:t>至申报日是否在两年内</w:t>
            </w:r>
          </w:p>
        </w:tc>
        <w:tc>
          <w:tcPr>
            <w:tcW w:w="4552" w:type="dxa"/>
            <w:gridSpan w:val="2"/>
            <w:tcBorders>
              <w:top w:val="single" w:color="auto" w:sz="4" w:space="0"/>
              <w:left w:val="single" w:color="auto" w:sz="4" w:space="0"/>
              <w:bottom w:val="single" w:color="000000" w:sz="4" w:space="0"/>
              <w:right w:val="single" w:color="000000" w:sz="4" w:space="0"/>
            </w:tcBorders>
            <w:vAlign w:val="center"/>
          </w:tcPr>
          <w:p>
            <w:pPr>
              <w:spacing w:line="500" w:lineRule="exact"/>
              <w:rPr>
                <w:rFonts w:ascii="宋体" w:hAnsi="宋体"/>
                <w:szCs w:val="21"/>
              </w:rPr>
            </w:pPr>
            <w:r>
              <w:rPr>
                <w:rFonts w:hint="eastAsia" w:ascii="宋体" w:hAnsi="宋体"/>
                <w:szCs w:val="21"/>
              </w:rPr>
              <w:t>□</w:t>
            </w:r>
            <w:r>
              <w:rPr>
                <w:rFonts w:hint="eastAsia" w:ascii="宋体" w:hAnsi="宋体" w:cs="宋体"/>
                <w:szCs w:val="21"/>
              </w:rPr>
              <w:t xml:space="preserve">是    </w:t>
            </w:r>
            <w:r>
              <w:rPr>
                <w:rFonts w:hint="eastAsia" w:ascii="宋体" w:hAnsi="宋体"/>
                <w:szCs w:val="21"/>
              </w:rPr>
              <w:t>□否（不符合本项申报条件）</w:t>
            </w:r>
          </w:p>
        </w:tc>
      </w:tr>
      <w:tr>
        <w:tblPrEx>
          <w:tblCellMar>
            <w:top w:w="15" w:type="dxa"/>
            <w:left w:w="15" w:type="dxa"/>
            <w:bottom w:w="15" w:type="dxa"/>
            <w:right w:w="15" w:type="dxa"/>
          </w:tblCellMar>
        </w:tblPrEx>
        <w:trPr>
          <w:trHeight w:val="721" w:hRule="atLeast"/>
          <w:jc w:val="center"/>
        </w:trPr>
        <w:tc>
          <w:tcPr>
            <w:tcW w:w="2125" w:type="dxa"/>
            <w:tcBorders>
              <w:top w:val="single" w:color="auto" w:sz="4" w:space="0"/>
              <w:left w:val="single" w:color="auto" w:sz="4" w:space="0"/>
              <w:bottom w:val="single" w:color="000000" w:sz="4" w:space="0"/>
              <w:right w:val="single" w:color="000000"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授权开发领域</w:t>
            </w:r>
          </w:p>
        </w:tc>
        <w:tc>
          <w:tcPr>
            <w:tcW w:w="6828" w:type="dxa"/>
            <w:gridSpan w:val="4"/>
            <w:tcBorders>
              <w:top w:val="single" w:color="auto" w:sz="4" w:space="0"/>
              <w:left w:val="single" w:color="000000" w:sz="4" w:space="0"/>
              <w:bottom w:val="single" w:color="000000" w:sz="4" w:space="0"/>
              <w:right w:val="single" w:color="000000" w:sz="4" w:space="0"/>
            </w:tcBorders>
            <w:vAlign w:val="center"/>
          </w:tcPr>
          <w:p>
            <w:pPr>
              <w:spacing w:line="500" w:lineRule="exact"/>
              <w:rPr>
                <w:rFonts w:ascii="宋体" w:hAnsi="宋体" w:cs="宋体"/>
                <w:color w:val="000000"/>
                <w:szCs w:val="21"/>
              </w:rPr>
            </w:pPr>
          </w:p>
        </w:tc>
      </w:tr>
      <w:tr>
        <w:tblPrEx>
          <w:tblCellMar>
            <w:top w:w="15" w:type="dxa"/>
            <w:left w:w="15" w:type="dxa"/>
            <w:bottom w:w="15" w:type="dxa"/>
            <w:right w:w="15" w:type="dxa"/>
          </w:tblCellMar>
        </w:tblPrEx>
        <w:trPr>
          <w:trHeight w:val="635" w:hRule="atLeast"/>
          <w:jc w:val="center"/>
        </w:trPr>
        <w:tc>
          <w:tcPr>
            <w:tcW w:w="3832" w:type="dxa"/>
            <w:gridSpan w:val="2"/>
            <w:tcBorders>
              <w:top w:val="single" w:color="auto" w:sz="4" w:space="0"/>
              <w:left w:val="single" w:color="auto" w:sz="4" w:space="0"/>
              <w:bottom w:val="single" w:color="000000" w:sz="4" w:space="0"/>
              <w:right w:val="single" w:color="000000" w:sz="4" w:space="0"/>
            </w:tcBorders>
            <w:vAlign w:val="center"/>
          </w:tcPr>
          <w:p>
            <w:pPr>
              <w:spacing w:line="500" w:lineRule="exact"/>
              <w:jc w:val="center"/>
              <w:rPr>
                <w:rFonts w:ascii="宋体" w:hAnsi="宋体" w:cs="宋体"/>
                <w:color w:val="000000"/>
                <w:szCs w:val="21"/>
                <w:u w:val="single"/>
              </w:rPr>
            </w:pPr>
            <w:r>
              <w:rPr>
                <w:rFonts w:hint="eastAsia" w:ascii="宋体" w:hAnsi="宋体" w:cs="宋体"/>
                <w:color w:val="000000"/>
                <w:szCs w:val="21"/>
              </w:rPr>
              <w:t>所</w:t>
            </w:r>
            <w:r>
              <w:rPr>
                <w:rFonts w:ascii="宋体" w:hAnsi="宋体" w:cs="宋体"/>
                <w:color w:val="000000"/>
                <w:szCs w:val="21"/>
              </w:rPr>
              <w:t>依托的</w:t>
            </w:r>
            <w:r>
              <w:rPr>
                <w:rFonts w:hint="eastAsia" w:ascii="宋体" w:hAnsi="宋体" w:cs="宋体"/>
                <w:color w:val="000000"/>
                <w:szCs w:val="21"/>
              </w:rPr>
              <w:t>I</w:t>
            </w:r>
            <w:r>
              <w:rPr>
                <w:rFonts w:ascii="宋体" w:hAnsi="宋体" w:cs="宋体"/>
                <w:color w:val="000000"/>
                <w:szCs w:val="21"/>
              </w:rPr>
              <w:t>P</w:t>
            </w:r>
            <w:r>
              <w:rPr>
                <w:rFonts w:hint="eastAsia" w:ascii="宋体" w:hAnsi="宋体" w:cs="宋体"/>
                <w:color w:val="000000"/>
                <w:szCs w:val="21"/>
              </w:rPr>
              <w:t>在</w:t>
            </w:r>
            <w:r>
              <w:rPr>
                <w:rFonts w:ascii="宋体" w:hAnsi="宋体" w:cs="宋体"/>
                <w:color w:val="000000"/>
                <w:szCs w:val="21"/>
              </w:rPr>
              <w:t>影视作品中的名称</w:t>
            </w:r>
          </w:p>
        </w:tc>
        <w:tc>
          <w:tcPr>
            <w:tcW w:w="5121" w:type="dxa"/>
            <w:gridSpan w:val="3"/>
            <w:tcBorders>
              <w:top w:val="single" w:color="auto" w:sz="4" w:space="0"/>
              <w:left w:val="single" w:color="000000" w:sz="4" w:space="0"/>
              <w:bottom w:val="single" w:color="000000" w:sz="4" w:space="0"/>
              <w:right w:val="single" w:color="000000" w:sz="4" w:space="0"/>
            </w:tcBorders>
            <w:vAlign w:val="center"/>
          </w:tcPr>
          <w:p>
            <w:pPr>
              <w:spacing w:line="500" w:lineRule="exact"/>
              <w:rPr>
                <w:rFonts w:ascii="宋体" w:hAnsi="宋体" w:cs="宋体"/>
                <w:color w:val="000000"/>
                <w:szCs w:val="21"/>
                <w:u w:val="single"/>
              </w:rPr>
            </w:pPr>
          </w:p>
        </w:tc>
      </w:tr>
      <w:tr>
        <w:tblPrEx>
          <w:tblCellMar>
            <w:top w:w="15" w:type="dxa"/>
            <w:left w:w="15" w:type="dxa"/>
            <w:bottom w:w="15" w:type="dxa"/>
            <w:right w:w="15" w:type="dxa"/>
          </w:tblCellMar>
        </w:tblPrEx>
        <w:trPr>
          <w:trHeight w:val="733" w:hRule="atLeast"/>
          <w:jc w:val="center"/>
        </w:trPr>
        <w:tc>
          <w:tcPr>
            <w:tcW w:w="2125" w:type="dxa"/>
            <w:tcBorders>
              <w:top w:val="single" w:color="auto" w:sz="4" w:space="0"/>
              <w:left w:val="single" w:color="auto" w:sz="4" w:space="0"/>
              <w:bottom w:val="single" w:color="000000" w:sz="4" w:space="0"/>
              <w:right w:val="single" w:color="000000"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分成收益金额</w:t>
            </w:r>
          </w:p>
        </w:tc>
        <w:tc>
          <w:tcPr>
            <w:tcW w:w="2276" w:type="dxa"/>
            <w:gridSpan w:val="2"/>
            <w:tcBorders>
              <w:top w:val="single" w:color="auto" w:sz="4" w:space="0"/>
              <w:left w:val="single" w:color="000000" w:sz="4" w:space="0"/>
              <w:bottom w:val="single" w:color="000000" w:sz="4" w:space="0"/>
              <w:right w:val="single" w:color="000000" w:sz="4" w:space="0"/>
            </w:tcBorders>
            <w:vAlign w:val="center"/>
          </w:tcPr>
          <w:p>
            <w:pPr>
              <w:spacing w:line="500" w:lineRule="exact"/>
              <w:rPr>
                <w:rFonts w:ascii="宋体" w:hAnsi="宋体" w:cs="宋体"/>
                <w:color w:val="000000"/>
                <w:szCs w:val="21"/>
                <w:u w:val="single"/>
              </w:rPr>
            </w:pPr>
            <w:r>
              <w:rPr>
                <w:rFonts w:hint="eastAsia" w:ascii="宋体" w:hAnsi="宋体" w:cs="宋体"/>
                <w:color w:val="000000"/>
                <w:szCs w:val="21"/>
                <w:u w:val="single"/>
              </w:rPr>
              <w:t xml:space="preserve">             </w:t>
            </w:r>
            <w:r>
              <w:rPr>
                <w:rFonts w:hint="eastAsia" w:ascii="宋体" w:hAnsi="宋体" w:cs="宋体"/>
                <w:color w:val="000000"/>
                <w:szCs w:val="21"/>
              </w:rPr>
              <w:t>万元</w:t>
            </w:r>
          </w:p>
        </w:tc>
        <w:tc>
          <w:tcPr>
            <w:tcW w:w="2276" w:type="dxa"/>
            <w:tcBorders>
              <w:top w:val="single" w:color="auto" w:sz="4" w:space="0"/>
              <w:left w:val="single" w:color="000000" w:sz="4" w:space="0"/>
              <w:bottom w:val="single" w:color="000000" w:sz="4" w:space="0"/>
              <w:right w:val="single" w:color="000000" w:sz="4" w:space="0"/>
            </w:tcBorders>
            <w:vAlign w:val="center"/>
          </w:tcPr>
          <w:p>
            <w:pPr>
              <w:spacing w:line="500" w:lineRule="exact"/>
              <w:rPr>
                <w:rFonts w:ascii="宋体" w:hAnsi="宋体" w:cs="宋体"/>
                <w:color w:val="000000"/>
                <w:szCs w:val="21"/>
                <w:u w:val="single"/>
              </w:rPr>
            </w:pPr>
            <w:r>
              <w:rPr>
                <w:rFonts w:hint="eastAsia" w:ascii="宋体" w:hAnsi="宋体" w:cs="宋体"/>
                <w:color w:val="000000"/>
                <w:szCs w:val="21"/>
              </w:rPr>
              <w:t>申请扶持金额</w:t>
            </w:r>
          </w:p>
        </w:tc>
        <w:tc>
          <w:tcPr>
            <w:tcW w:w="2276" w:type="dxa"/>
            <w:tcBorders>
              <w:top w:val="single" w:color="auto" w:sz="4" w:space="0"/>
              <w:left w:val="single" w:color="000000" w:sz="4" w:space="0"/>
              <w:bottom w:val="single" w:color="000000" w:sz="4" w:space="0"/>
              <w:right w:val="single" w:color="000000" w:sz="4" w:space="0"/>
            </w:tcBorders>
            <w:vAlign w:val="center"/>
          </w:tcPr>
          <w:p>
            <w:pPr>
              <w:spacing w:line="500" w:lineRule="exact"/>
              <w:rPr>
                <w:rFonts w:ascii="宋体" w:hAnsi="宋体" w:cs="宋体"/>
                <w:color w:val="000000"/>
                <w:szCs w:val="21"/>
                <w:u w:val="single"/>
              </w:rPr>
            </w:pPr>
            <w:r>
              <w:rPr>
                <w:rFonts w:hint="eastAsia" w:ascii="宋体" w:hAnsi="宋体" w:cs="宋体"/>
                <w:szCs w:val="21"/>
                <w:u w:val="single"/>
              </w:rPr>
              <w:t xml:space="preserve">             </w:t>
            </w:r>
            <w:r>
              <w:rPr>
                <w:rFonts w:hint="eastAsia" w:ascii="宋体" w:hAnsi="宋体" w:cs="宋体"/>
                <w:szCs w:val="21"/>
              </w:rPr>
              <w:t>万元</w:t>
            </w:r>
          </w:p>
        </w:tc>
      </w:tr>
    </w:tbl>
    <w:p>
      <w:pPr>
        <w:rPr>
          <w:rFonts w:ascii="宋体" w:hAnsi="宋体"/>
          <w:b/>
          <w:bCs/>
          <w:sz w:val="28"/>
        </w:rPr>
      </w:pPr>
    </w:p>
    <w:p>
      <w:pPr>
        <w:rPr>
          <w:rFonts w:ascii="宋体" w:hAnsi="宋体"/>
          <w:b/>
          <w:bCs/>
          <w:sz w:val="28"/>
        </w:rPr>
      </w:pPr>
      <w:r>
        <w:rPr>
          <w:rFonts w:hint="eastAsia" w:ascii="宋体" w:hAnsi="宋体"/>
          <w:b/>
          <w:bCs/>
          <w:sz w:val="28"/>
        </w:rPr>
        <w:t>（四）精品获奖奖励         是否申请扶持：</w:t>
      </w:r>
      <w:r>
        <w:rPr>
          <w:rFonts w:hint="eastAsia" w:ascii="宋体" w:hAnsi="宋体"/>
          <w:szCs w:val="21"/>
        </w:rPr>
        <w:t>□</w:t>
      </w:r>
      <w:r>
        <w:rPr>
          <w:rFonts w:hint="eastAsia" w:ascii="宋体" w:hAnsi="宋体"/>
          <w:b/>
          <w:bCs/>
          <w:sz w:val="28"/>
        </w:rPr>
        <w:t xml:space="preserve">是 </w:t>
      </w:r>
      <w:r>
        <w:rPr>
          <w:rFonts w:hint="eastAsia" w:ascii="宋体" w:hAnsi="宋体"/>
          <w:szCs w:val="21"/>
        </w:rPr>
        <w:t>□</w:t>
      </w:r>
      <w:r>
        <w:rPr>
          <w:rFonts w:hint="eastAsia" w:ascii="宋体" w:hAnsi="宋体"/>
          <w:b/>
          <w:bCs/>
          <w:sz w:val="28"/>
        </w:rPr>
        <w:t>否（必填）</w:t>
      </w:r>
    </w:p>
    <w:tbl>
      <w:tblPr>
        <w:tblStyle w:val="8"/>
        <w:tblW w:w="8953" w:type="dxa"/>
        <w:jc w:val="center"/>
        <w:tblLayout w:type="fixed"/>
        <w:tblCellMar>
          <w:top w:w="15" w:type="dxa"/>
          <w:left w:w="15" w:type="dxa"/>
          <w:bottom w:w="15" w:type="dxa"/>
          <w:right w:w="15" w:type="dxa"/>
        </w:tblCellMar>
      </w:tblPr>
      <w:tblGrid>
        <w:gridCol w:w="2122"/>
        <w:gridCol w:w="6831"/>
      </w:tblGrid>
      <w:tr>
        <w:tblPrEx>
          <w:tblCellMar>
            <w:top w:w="15" w:type="dxa"/>
            <w:left w:w="15" w:type="dxa"/>
            <w:bottom w:w="15" w:type="dxa"/>
            <w:right w:w="15" w:type="dxa"/>
          </w:tblCellMar>
        </w:tblPrEx>
        <w:trPr>
          <w:trHeight w:val="737" w:hRule="exact"/>
          <w:jc w:val="center"/>
        </w:trPr>
        <w:tc>
          <w:tcPr>
            <w:tcW w:w="212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获奖作品名称</w:t>
            </w:r>
          </w:p>
        </w:tc>
        <w:tc>
          <w:tcPr>
            <w:tcW w:w="683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r>
      <w:tr>
        <w:tblPrEx>
          <w:tblCellMar>
            <w:top w:w="15" w:type="dxa"/>
            <w:left w:w="15" w:type="dxa"/>
            <w:bottom w:w="15" w:type="dxa"/>
            <w:right w:w="15" w:type="dxa"/>
          </w:tblCellMar>
        </w:tblPrEx>
        <w:trPr>
          <w:trHeight w:val="737" w:hRule="exact"/>
          <w:jc w:val="center"/>
        </w:trPr>
        <w:tc>
          <w:tcPr>
            <w:tcW w:w="21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播出时间（非必备）</w:t>
            </w:r>
          </w:p>
        </w:tc>
        <w:tc>
          <w:tcPr>
            <w:tcW w:w="6831" w:type="dxa"/>
            <w:tcBorders>
              <w:top w:val="single" w:color="000000" w:sz="4" w:space="0"/>
              <w:left w:val="single" w:color="000000" w:sz="4" w:space="0"/>
              <w:bottom w:val="single" w:color="000000" w:sz="4" w:space="0"/>
              <w:right w:val="single" w:color="000000" w:sz="4" w:space="0"/>
            </w:tcBorders>
            <w:vAlign w:val="center"/>
          </w:tcPr>
          <w:p>
            <w:pPr>
              <w:widowControl/>
              <w:ind w:firstLine="840" w:firstLineChars="400"/>
              <w:jc w:val="left"/>
              <w:textAlignment w:val="center"/>
              <w:rPr>
                <w:rFonts w:ascii="宋体" w:hAnsi="宋体" w:cs="宋体"/>
                <w:color w:val="000000"/>
                <w:szCs w:val="21"/>
              </w:rPr>
            </w:pPr>
            <w:r>
              <w:rPr>
                <w:rFonts w:hint="eastAsia" w:ascii="宋体" w:hAnsi="宋体" w:cs="宋体"/>
                <w:color w:val="000000"/>
                <w:szCs w:val="21"/>
              </w:rPr>
              <w:t xml:space="preserve">年   月   日   </w:t>
            </w:r>
            <w:r>
              <w:rPr>
                <w:rFonts w:hint="eastAsia" w:ascii="宋体" w:hAnsi="宋体"/>
                <w:szCs w:val="21"/>
              </w:rPr>
              <w:t>□尚未播出</w:t>
            </w:r>
          </w:p>
        </w:tc>
      </w:tr>
      <w:tr>
        <w:tblPrEx>
          <w:tblCellMar>
            <w:top w:w="15" w:type="dxa"/>
            <w:left w:w="15" w:type="dxa"/>
            <w:bottom w:w="15" w:type="dxa"/>
            <w:right w:w="15" w:type="dxa"/>
          </w:tblCellMar>
        </w:tblPrEx>
        <w:trPr>
          <w:trHeight w:val="737" w:hRule="exact"/>
          <w:jc w:val="center"/>
        </w:trPr>
        <w:tc>
          <w:tcPr>
            <w:tcW w:w="212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播出电视台（非必备）</w:t>
            </w:r>
          </w:p>
        </w:tc>
        <w:tc>
          <w:tcPr>
            <w:tcW w:w="6831" w:type="dxa"/>
            <w:tcBorders>
              <w:top w:val="single" w:color="000000" w:sz="4" w:space="0"/>
              <w:left w:val="single" w:color="000000" w:sz="4" w:space="0"/>
              <w:bottom w:val="single" w:color="000000" w:sz="4" w:space="0"/>
              <w:right w:val="single" w:color="000000" w:sz="4" w:space="0"/>
            </w:tcBorders>
            <w:vAlign w:val="center"/>
          </w:tcPr>
          <w:p>
            <w:pPr>
              <w:widowControl/>
              <w:ind w:firstLine="840" w:firstLineChars="400"/>
              <w:jc w:val="left"/>
              <w:textAlignment w:val="center"/>
              <w:rPr>
                <w:rFonts w:ascii="宋体" w:hAnsi="宋体" w:cs="宋体"/>
                <w:color w:val="000000"/>
                <w:szCs w:val="21"/>
              </w:rPr>
            </w:pPr>
            <w:r>
              <w:rPr>
                <w:rFonts w:hint="eastAsia" w:ascii="宋体" w:hAnsi="宋体" w:cs="宋体"/>
                <w:color w:val="000000"/>
                <w:szCs w:val="21"/>
              </w:rPr>
              <w:t xml:space="preserve">年   月   日   </w:t>
            </w:r>
            <w:r>
              <w:rPr>
                <w:rFonts w:hint="eastAsia" w:ascii="宋体" w:hAnsi="宋体"/>
                <w:szCs w:val="21"/>
              </w:rPr>
              <w:t>□尚未播出</w:t>
            </w:r>
          </w:p>
        </w:tc>
      </w:tr>
      <w:tr>
        <w:tblPrEx>
          <w:tblCellMar>
            <w:top w:w="15" w:type="dxa"/>
            <w:left w:w="15" w:type="dxa"/>
            <w:bottom w:w="15" w:type="dxa"/>
            <w:right w:w="15" w:type="dxa"/>
          </w:tblCellMar>
        </w:tblPrEx>
        <w:trPr>
          <w:trHeight w:val="1146" w:hRule="atLeast"/>
          <w:jc w:val="center"/>
        </w:trPr>
        <w:tc>
          <w:tcPr>
            <w:tcW w:w="212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获奖者类别</w:t>
            </w:r>
          </w:p>
        </w:tc>
        <w:tc>
          <w:tcPr>
            <w:tcW w:w="6831" w:type="dxa"/>
            <w:tcBorders>
              <w:top w:val="single" w:color="000000" w:sz="4" w:space="0"/>
              <w:left w:val="single" w:color="000000" w:sz="4" w:space="0"/>
              <w:bottom w:val="single" w:color="000000" w:sz="4" w:space="0"/>
              <w:right w:val="single" w:color="000000" w:sz="4" w:space="0"/>
            </w:tcBorders>
            <w:vAlign w:val="center"/>
          </w:tcPr>
          <w:p>
            <w:pPr>
              <w:widowControl/>
              <w:ind w:right="420"/>
              <w:jc w:val="left"/>
              <w:textAlignment w:val="center"/>
              <w:rPr>
                <w:rFonts w:ascii="宋体" w:hAnsi="宋体"/>
                <w:szCs w:val="21"/>
              </w:rPr>
            </w:pPr>
            <w:r>
              <w:rPr>
                <w:rFonts w:hint="eastAsia" w:ascii="宋体" w:hAnsi="宋体"/>
                <w:szCs w:val="21"/>
              </w:rPr>
              <w:t>□ 作品名称</w:t>
            </w:r>
          </w:p>
          <w:p>
            <w:pPr>
              <w:widowControl/>
              <w:ind w:right="420"/>
              <w:jc w:val="left"/>
              <w:textAlignment w:val="center"/>
              <w:rPr>
                <w:rFonts w:ascii="宋体" w:hAnsi="宋体"/>
                <w:szCs w:val="21"/>
              </w:rPr>
            </w:pPr>
            <w:r>
              <w:rPr>
                <w:rFonts w:hint="eastAsia" w:ascii="宋体" w:hAnsi="宋体"/>
                <w:szCs w:val="21"/>
              </w:rPr>
              <w:t>□ 个人或团队名义（项目不符合申报条件）</w:t>
            </w:r>
          </w:p>
          <w:p>
            <w:pPr>
              <w:widowControl/>
              <w:jc w:val="left"/>
              <w:textAlignment w:val="center"/>
              <w:rPr>
                <w:rFonts w:ascii="宋体" w:hAnsi="宋体" w:cs="宋体"/>
                <w:color w:val="000000"/>
                <w:szCs w:val="21"/>
              </w:rPr>
            </w:pPr>
            <w:r>
              <w:rPr>
                <w:rFonts w:hint="eastAsia" w:ascii="宋体" w:hAnsi="宋体"/>
                <w:szCs w:val="21"/>
              </w:rPr>
              <w:t>□</w:t>
            </w:r>
            <w:r>
              <w:rPr>
                <w:rFonts w:ascii="宋体" w:hAnsi="宋体"/>
                <w:szCs w:val="21"/>
              </w:rPr>
              <w:t xml:space="preserve"> </w:t>
            </w:r>
            <w:r>
              <w:rPr>
                <w:rFonts w:hint="eastAsia" w:ascii="宋体" w:hAnsi="宋体"/>
                <w:szCs w:val="21"/>
              </w:rPr>
              <w:t>申报单位名称（项目不符合申报条件）</w:t>
            </w:r>
          </w:p>
        </w:tc>
      </w:tr>
      <w:tr>
        <w:tblPrEx>
          <w:tblCellMar>
            <w:top w:w="15" w:type="dxa"/>
            <w:left w:w="15" w:type="dxa"/>
            <w:bottom w:w="15" w:type="dxa"/>
            <w:right w:w="15" w:type="dxa"/>
          </w:tblCellMar>
        </w:tblPrEx>
        <w:trPr>
          <w:trHeight w:val="737" w:hRule="exact"/>
          <w:jc w:val="center"/>
        </w:trPr>
        <w:tc>
          <w:tcPr>
            <w:tcW w:w="212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Cs w:val="21"/>
                <w:lang w:bidi="ar"/>
              </w:rPr>
            </w:pPr>
            <w:r>
              <w:rPr>
                <w:rFonts w:hint="eastAsia" w:ascii="宋体" w:hAnsi="宋体" w:cs="宋体"/>
                <w:szCs w:val="21"/>
              </w:rPr>
              <w:t>出品单位情况</w:t>
            </w:r>
          </w:p>
        </w:tc>
        <w:tc>
          <w:tcPr>
            <w:tcW w:w="683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szCs w:val="21"/>
              </w:rPr>
            </w:pPr>
            <w:r>
              <w:rPr>
                <w:rFonts w:hint="eastAsia"/>
              </w:rPr>
              <w:t>□ 第一出品单位     □ 第二出品单位</w:t>
            </w:r>
          </w:p>
        </w:tc>
      </w:tr>
      <w:tr>
        <w:tblPrEx>
          <w:tblCellMar>
            <w:top w:w="15" w:type="dxa"/>
            <w:left w:w="15" w:type="dxa"/>
            <w:bottom w:w="15" w:type="dxa"/>
            <w:right w:w="15" w:type="dxa"/>
          </w:tblCellMar>
        </w:tblPrEx>
        <w:trPr>
          <w:trHeight w:val="1871" w:hRule="atLeast"/>
          <w:jc w:val="center"/>
        </w:trPr>
        <w:tc>
          <w:tcPr>
            <w:tcW w:w="212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获得电视类奖项</w:t>
            </w:r>
          </w:p>
        </w:tc>
        <w:tc>
          <w:tcPr>
            <w:tcW w:w="6831" w:type="dxa"/>
            <w:tcBorders>
              <w:top w:val="single" w:color="000000" w:sz="4" w:space="0"/>
              <w:left w:val="single" w:color="000000" w:sz="4" w:space="0"/>
              <w:bottom w:val="single" w:color="000000" w:sz="4" w:space="0"/>
              <w:right w:val="single" w:color="000000" w:sz="4" w:space="0"/>
            </w:tcBorders>
            <w:vAlign w:val="center"/>
          </w:tcPr>
          <w:p>
            <w:pPr>
              <w:widowControl/>
              <w:ind w:right="420"/>
              <w:textAlignment w:val="center"/>
              <w:rPr>
                <w:szCs w:val="21"/>
              </w:rPr>
            </w:pPr>
            <w:r>
              <w:rPr>
                <w:rFonts w:hint="eastAsia" w:ascii="宋体" w:hAnsi="宋体"/>
                <w:szCs w:val="21"/>
              </w:rPr>
              <w:t>□</w:t>
            </w:r>
            <w:r>
              <w:rPr>
                <w:rFonts w:hint="eastAsia"/>
                <w:szCs w:val="21"/>
              </w:rPr>
              <w:t>国家级大奖奖项作品类主要奖项（大奖名称：</w:t>
            </w:r>
            <w:r>
              <w:rPr>
                <w:szCs w:val="21"/>
                <w:u w:val="single"/>
              </w:rPr>
              <w:t xml:space="preserve">              </w:t>
            </w:r>
            <w:r>
              <w:rPr>
                <w:rFonts w:hint="eastAsia"/>
                <w:szCs w:val="21"/>
              </w:rPr>
              <w:t>）</w:t>
            </w:r>
          </w:p>
          <w:p>
            <w:pPr>
              <w:widowControl/>
              <w:ind w:right="420"/>
              <w:textAlignment w:val="center"/>
              <w:rPr>
                <w:rFonts w:ascii="宋体" w:hAnsi="宋体" w:cs="宋体"/>
                <w:szCs w:val="21"/>
                <w:u w:val="single"/>
              </w:rPr>
            </w:pPr>
            <w:r>
              <w:rPr>
                <w:rFonts w:hint="eastAsia" w:ascii="宋体" w:hAnsi="宋体" w:cs="宋体"/>
                <w:color w:val="000000"/>
                <w:kern w:val="0"/>
                <w:szCs w:val="21"/>
                <w:lang w:bidi="ar"/>
              </w:rPr>
              <w:t>类</w:t>
            </w:r>
            <w:r>
              <w:rPr>
                <w:rFonts w:ascii="宋体" w:hAnsi="宋体" w:cs="宋体"/>
                <w:color w:val="000000"/>
                <w:kern w:val="0"/>
                <w:szCs w:val="21"/>
                <w:lang w:bidi="ar"/>
              </w:rPr>
              <w:t>别：</w:t>
            </w:r>
            <w:r>
              <w:rPr>
                <w:rFonts w:hint="eastAsia" w:ascii="宋体" w:hAnsi="宋体" w:cs="宋体"/>
                <w:color w:val="000000"/>
                <w:kern w:val="0"/>
                <w:szCs w:val="21"/>
                <w:lang w:bidi="ar"/>
              </w:rPr>
              <w:t xml:space="preserve"> □</w:t>
            </w:r>
            <w:r>
              <w:rPr>
                <w:rFonts w:ascii="宋体" w:hAnsi="宋体" w:cs="宋体"/>
                <w:color w:val="000000"/>
                <w:kern w:val="0"/>
                <w:szCs w:val="21"/>
                <w:lang w:bidi="ar"/>
              </w:rPr>
              <w:t>获奖</w:t>
            </w:r>
            <w:r>
              <w:rPr>
                <w:rFonts w:hint="eastAsia" w:ascii="宋体" w:hAnsi="宋体" w:cs="宋体"/>
                <w:color w:val="000000"/>
                <w:kern w:val="0"/>
                <w:szCs w:val="21"/>
                <w:lang w:bidi="ar"/>
              </w:rPr>
              <w:t xml:space="preserve">    </w:t>
            </w:r>
            <w:r>
              <w:rPr>
                <w:rFonts w:ascii="宋体" w:hAnsi="宋体" w:cs="宋体"/>
                <w:color w:val="000000"/>
                <w:kern w:val="0"/>
                <w:szCs w:val="21"/>
                <w:lang w:bidi="ar"/>
              </w:rPr>
              <w:t xml:space="preserve"> </w:t>
            </w:r>
            <w:r>
              <w:rPr>
                <w:rFonts w:hint="eastAsia" w:ascii="宋体" w:hAnsi="宋体" w:cs="宋体"/>
                <w:color w:val="000000"/>
                <w:kern w:val="0"/>
                <w:szCs w:val="21"/>
                <w:lang w:bidi="ar"/>
              </w:rPr>
              <w:t>□提</w:t>
            </w:r>
            <w:r>
              <w:rPr>
                <w:rFonts w:ascii="宋体" w:hAnsi="宋体" w:cs="宋体"/>
                <w:color w:val="000000"/>
                <w:kern w:val="0"/>
                <w:szCs w:val="21"/>
                <w:lang w:bidi="ar"/>
              </w:rPr>
              <w:t>名</w:t>
            </w:r>
            <w:r>
              <w:rPr>
                <w:rFonts w:hint="eastAsia" w:ascii="宋体" w:hAnsi="宋体" w:cs="宋体"/>
                <w:color w:val="000000"/>
                <w:kern w:val="0"/>
                <w:szCs w:val="21"/>
                <w:lang w:bidi="ar"/>
              </w:rPr>
              <w:t xml:space="preserve">    </w:t>
            </w:r>
            <w:r>
              <w:rPr>
                <w:rFonts w:hint="eastAsia" w:ascii="宋体" w:hAnsi="宋体" w:cs="宋体"/>
                <w:szCs w:val="21"/>
              </w:rPr>
              <w:t>奖项具体名称：</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p>
            <w:pPr>
              <w:widowControl/>
              <w:ind w:right="420"/>
              <w:textAlignment w:val="center"/>
              <w:rPr>
                <w:rFonts w:ascii="宋体" w:hAnsi="宋体"/>
                <w:szCs w:val="21"/>
              </w:rPr>
            </w:pPr>
          </w:p>
          <w:p>
            <w:pPr>
              <w:widowControl/>
              <w:ind w:right="420"/>
              <w:textAlignment w:val="center"/>
              <w:rPr>
                <w:rFonts w:ascii="宋体" w:hAnsi="宋体"/>
                <w:szCs w:val="21"/>
              </w:rPr>
            </w:pPr>
            <w:r>
              <w:rPr>
                <w:rFonts w:hint="eastAsia" w:ascii="宋体" w:hAnsi="宋体"/>
                <w:szCs w:val="21"/>
              </w:rPr>
              <w:t xml:space="preserve">□ 广东省影视类项目重要荣誉 </w:t>
            </w:r>
          </w:p>
          <w:p>
            <w:pPr>
              <w:widowControl/>
              <w:ind w:right="420"/>
              <w:jc w:val="left"/>
              <w:textAlignment w:val="center"/>
              <w:rPr>
                <w:rFonts w:ascii="宋体" w:hAnsi="宋体"/>
                <w:szCs w:val="21"/>
              </w:rPr>
            </w:pPr>
            <w:r>
              <w:rPr>
                <w:rFonts w:hint="eastAsia" w:ascii="宋体" w:hAnsi="宋体" w:cs="宋体"/>
                <w:color w:val="000000"/>
                <w:kern w:val="0"/>
                <w:szCs w:val="21"/>
                <w:lang w:bidi="ar"/>
              </w:rPr>
              <w:t>类</w:t>
            </w:r>
            <w:r>
              <w:rPr>
                <w:rFonts w:ascii="宋体" w:hAnsi="宋体" w:cs="宋体"/>
                <w:color w:val="000000"/>
                <w:kern w:val="0"/>
                <w:szCs w:val="21"/>
                <w:lang w:bidi="ar"/>
              </w:rPr>
              <w:t>别：</w:t>
            </w:r>
            <w:r>
              <w:rPr>
                <w:rFonts w:hint="eastAsia" w:ascii="宋体" w:hAnsi="宋体" w:cs="宋体"/>
                <w:color w:val="000000"/>
                <w:kern w:val="0"/>
                <w:szCs w:val="21"/>
                <w:lang w:bidi="ar"/>
              </w:rPr>
              <w:t xml:space="preserve"> □</w:t>
            </w:r>
            <w:r>
              <w:rPr>
                <w:rFonts w:ascii="宋体" w:hAnsi="宋体" w:cs="宋体"/>
                <w:color w:val="000000"/>
                <w:kern w:val="0"/>
                <w:szCs w:val="21"/>
                <w:lang w:bidi="ar"/>
              </w:rPr>
              <w:t>获奖</w:t>
            </w:r>
            <w:r>
              <w:rPr>
                <w:rFonts w:hint="eastAsia" w:ascii="宋体" w:hAnsi="宋体" w:cs="宋体"/>
                <w:color w:val="000000"/>
                <w:kern w:val="0"/>
                <w:szCs w:val="21"/>
                <w:lang w:bidi="ar"/>
              </w:rPr>
              <w:t xml:space="preserve">    </w:t>
            </w:r>
            <w:r>
              <w:rPr>
                <w:rFonts w:ascii="宋体" w:hAnsi="宋体" w:cs="宋体"/>
                <w:color w:val="000000"/>
                <w:kern w:val="0"/>
                <w:szCs w:val="21"/>
                <w:lang w:bidi="ar"/>
              </w:rPr>
              <w:t xml:space="preserve"> </w:t>
            </w:r>
            <w:r>
              <w:rPr>
                <w:rFonts w:hint="eastAsia" w:ascii="宋体" w:hAnsi="宋体" w:cs="宋体"/>
                <w:color w:val="000000"/>
                <w:kern w:val="0"/>
                <w:szCs w:val="21"/>
                <w:lang w:bidi="ar"/>
              </w:rPr>
              <w:t>□提</w:t>
            </w:r>
            <w:r>
              <w:rPr>
                <w:rFonts w:ascii="宋体" w:hAnsi="宋体" w:cs="宋体"/>
                <w:color w:val="000000"/>
                <w:kern w:val="0"/>
                <w:szCs w:val="21"/>
                <w:lang w:bidi="ar"/>
              </w:rPr>
              <w:t>名</w:t>
            </w:r>
            <w:r>
              <w:rPr>
                <w:rFonts w:hint="eastAsia" w:ascii="宋体" w:hAnsi="宋体" w:cs="宋体"/>
                <w:color w:val="000000"/>
                <w:kern w:val="0"/>
                <w:szCs w:val="21"/>
                <w:lang w:bidi="ar"/>
              </w:rPr>
              <w:t xml:space="preserve">    </w:t>
            </w:r>
            <w:r>
              <w:rPr>
                <w:rFonts w:hint="eastAsia" w:ascii="宋体" w:hAnsi="宋体" w:cs="宋体"/>
                <w:szCs w:val="21"/>
              </w:rPr>
              <w:t>奖项具体名称：</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tc>
      </w:tr>
      <w:tr>
        <w:tblPrEx>
          <w:tblCellMar>
            <w:top w:w="15" w:type="dxa"/>
            <w:left w:w="15" w:type="dxa"/>
            <w:bottom w:w="15" w:type="dxa"/>
            <w:right w:w="15" w:type="dxa"/>
          </w:tblCellMar>
        </w:tblPrEx>
        <w:trPr>
          <w:trHeight w:val="737" w:hRule="exact"/>
          <w:jc w:val="center"/>
        </w:trPr>
        <w:tc>
          <w:tcPr>
            <w:tcW w:w="212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获奖时间</w:t>
            </w:r>
          </w:p>
        </w:tc>
        <w:tc>
          <w:tcPr>
            <w:tcW w:w="683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szCs w:val="21"/>
              </w:rPr>
            </w:pPr>
          </w:p>
        </w:tc>
      </w:tr>
      <w:tr>
        <w:tblPrEx>
          <w:tblCellMar>
            <w:top w:w="15" w:type="dxa"/>
            <w:left w:w="15" w:type="dxa"/>
            <w:bottom w:w="15" w:type="dxa"/>
            <w:right w:w="15" w:type="dxa"/>
          </w:tblCellMar>
        </w:tblPrEx>
        <w:trPr>
          <w:trHeight w:val="737" w:hRule="exact"/>
          <w:jc w:val="center"/>
        </w:trPr>
        <w:tc>
          <w:tcPr>
            <w:tcW w:w="212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申请奖励金额</w:t>
            </w:r>
          </w:p>
        </w:tc>
        <w:tc>
          <w:tcPr>
            <w:tcW w:w="683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szCs w:val="21"/>
              </w:rPr>
            </w:pPr>
            <w:r>
              <w:rPr>
                <w:rFonts w:hint="eastAsia" w:ascii="宋体" w:hAnsi="宋体"/>
                <w:u w:val="single"/>
              </w:rPr>
              <w:t xml:space="preserve">                </w:t>
            </w:r>
            <w:r>
              <w:rPr>
                <w:rFonts w:hint="eastAsia" w:ascii="宋体" w:hAnsi="宋体"/>
              </w:rPr>
              <w:t>万元</w:t>
            </w:r>
          </w:p>
        </w:tc>
      </w:tr>
    </w:tbl>
    <w:p>
      <w:pPr>
        <w:rPr>
          <w:rFonts w:ascii="宋体" w:hAnsi="宋体"/>
          <w:b/>
          <w:bCs/>
          <w:sz w:val="28"/>
        </w:rPr>
      </w:pPr>
    </w:p>
    <w:p>
      <w:pPr>
        <w:rPr>
          <w:b/>
          <w:sz w:val="28"/>
          <w:szCs w:val="28"/>
        </w:rPr>
      </w:pPr>
      <w:r>
        <w:rPr>
          <w:rFonts w:hint="eastAsia" w:ascii="宋体" w:hAnsi="宋体"/>
          <w:b/>
          <w:bCs/>
          <w:sz w:val="28"/>
        </w:rPr>
        <w:t>（五）超高清配套</w:t>
      </w:r>
      <w:r>
        <w:rPr>
          <w:rFonts w:ascii="宋体" w:hAnsi="宋体"/>
          <w:b/>
          <w:bCs/>
          <w:sz w:val="28"/>
        </w:rPr>
        <w:t>扶持</w:t>
      </w:r>
      <w:r>
        <w:rPr>
          <w:rFonts w:hint="eastAsia" w:ascii="宋体" w:hAnsi="宋体"/>
          <w:b/>
          <w:bCs/>
          <w:sz w:val="28"/>
        </w:rPr>
        <w:t xml:space="preserve">        是否申请扶持：</w:t>
      </w:r>
      <w:r>
        <w:rPr>
          <w:rFonts w:hint="eastAsia" w:ascii="宋体" w:hAnsi="宋体"/>
          <w:szCs w:val="21"/>
        </w:rPr>
        <w:t>□</w:t>
      </w:r>
      <w:r>
        <w:rPr>
          <w:rFonts w:hint="eastAsia" w:ascii="宋体" w:hAnsi="宋体"/>
          <w:b/>
          <w:bCs/>
          <w:sz w:val="28"/>
        </w:rPr>
        <w:t xml:space="preserve">是 </w:t>
      </w:r>
      <w:r>
        <w:rPr>
          <w:rFonts w:hint="eastAsia" w:ascii="宋体" w:hAnsi="宋体"/>
          <w:szCs w:val="21"/>
        </w:rPr>
        <w:t>□</w:t>
      </w:r>
      <w:r>
        <w:rPr>
          <w:rFonts w:hint="eastAsia" w:ascii="宋体" w:hAnsi="宋体"/>
          <w:b/>
          <w:bCs/>
          <w:sz w:val="28"/>
        </w:rPr>
        <w:t>否（必填）</w:t>
      </w:r>
    </w:p>
    <w:tbl>
      <w:tblPr>
        <w:tblStyle w:val="8"/>
        <w:tblW w:w="9222" w:type="dxa"/>
        <w:jc w:val="center"/>
        <w:tblLayout w:type="fixed"/>
        <w:tblCellMar>
          <w:top w:w="15" w:type="dxa"/>
          <w:left w:w="15" w:type="dxa"/>
          <w:bottom w:w="15" w:type="dxa"/>
          <w:right w:w="15" w:type="dxa"/>
        </w:tblCellMar>
      </w:tblPr>
      <w:tblGrid>
        <w:gridCol w:w="1857"/>
        <w:gridCol w:w="973"/>
        <w:gridCol w:w="1783"/>
        <w:gridCol w:w="4609"/>
      </w:tblGrid>
      <w:tr>
        <w:tblPrEx>
          <w:tblCellMar>
            <w:top w:w="15" w:type="dxa"/>
            <w:left w:w="15" w:type="dxa"/>
            <w:bottom w:w="15" w:type="dxa"/>
            <w:right w:w="15" w:type="dxa"/>
          </w:tblCellMar>
        </w:tblPrEx>
        <w:trPr>
          <w:trHeight w:val="680" w:hRule="atLeast"/>
          <w:jc w:val="center"/>
        </w:trPr>
        <w:tc>
          <w:tcPr>
            <w:tcW w:w="4613"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szCs w:val="21"/>
              </w:rPr>
              <w:t>是否已获</w:t>
            </w:r>
            <w:r>
              <w:rPr>
                <w:rFonts w:hint="eastAsia" w:ascii="宋体" w:hAnsi="宋体" w:cs="宋体"/>
                <w:color w:val="000000"/>
                <w:szCs w:val="21"/>
              </w:rPr>
              <w:t>4K、8K超高清内容扶持</w:t>
            </w:r>
          </w:p>
        </w:tc>
        <w:tc>
          <w:tcPr>
            <w:tcW w:w="4609" w:type="dxa"/>
            <w:tcBorders>
              <w:top w:val="single" w:color="auto" w:sz="4" w:space="0"/>
              <w:left w:val="single" w:color="auto" w:sz="4" w:space="0"/>
              <w:bottom w:val="single" w:color="auto" w:sz="4" w:space="0"/>
              <w:right w:val="single" w:color="auto" w:sz="4" w:space="0"/>
            </w:tcBorders>
            <w:vAlign w:val="center"/>
          </w:tcPr>
          <w:p>
            <w:pPr>
              <w:widowControl/>
              <w:ind w:firstLine="210" w:firstLineChars="100"/>
              <w:rPr>
                <w:rFonts w:ascii="宋体" w:hAnsi="宋体" w:cs="宋体"/>
                <w:kern w:val="0"/>
                <w:szCs w:val="21"/>
              </w:rPr>
            </w:pPr>
            <w:r>
              <w:rPr>
                <w:rFonts w:hint="eastAsia" w:ascii="宋体" w:hAnsi="宋体" w:cs="宋体"/>
                <w:kern w:val="0"/>
                <w:szCs w:val="21"/>
              </w:rPr>
              <w:t>□是          □否（不符合申请条件）</w:t>
            </w:r>
          </w:p>
        </w:tc>
      </w:tr>
      <w:tr>
        <w:tblPrEx>
          <w:tblCellMar>
            <w:top w:w="15" w:type="dxa"/>
            <w:left w:w="15" w:type="dxa"/>
            <w:bottom w:w="15" w:type="dxa"/>
            <w:right w:w="15" w:type="dxa"/>
          </w:tblCellMar>
        </w:tblPrEx>
        <w:trPr>
          <w:trHeight w:val="570" w:hRule="atLeast"/>
          <w:jc w:val="center"/>
        </w:trPr>
        <w:tc>
          <w:tcPr>
            <w:tcW w:w="2830" w:type="dxa"/>
            <w:gridSpan w:val="2"/>
            <w:tcBorders>
              <w:top w:val="single" w:color="auto" w:sz="4" w:space="0"/>
              <w:left w:val="single" w:color="auto" w:sz="4" w:space="0"/>
              <w:bottom w:val="single" w:color="000000" w:sz="4" w:space="0"/>
              <w:right w:val="single" w:color="auto" w:sz="4" w:space="0"/>
            </w:tcBorders>
            <w:vAlign w:val="center"/>
          </w:tcPr>
          <w:p>
            <w:pPr>
              <w:spacing w:line="500" w:lineRule="exact"/>
              <w:jc w:val="center"/>
              <w:rPr>
                <w:rFonts w:ascii="宋体" w:hAnsi="宋体" w:cs="宋体"/>
                <w:szCs w:val="21"/>
              </w:rPr>
            </w:pPr>
            <w:r>
              <w:rPr>
                <w:rFonts w:hint="eastAsia" w:ascii="宋体" w:hAnsi="宋体"/>
                <w:szCs w:val="21"/>
              </w:rPr>
              <w:t>奖励或扶持的上级单位名称</w:t>
            </w:r>
          </w:p>
        </w:tc>
        <w:tc>
          <w:tcPr>
            <w:tcW w:w="6392" w:type="dxa"/>
            <w:gridSpan w:val="2"/>
            <w:tcBorders>
              <w:top w:val="single" w:color="auto" w:sz="4" w:space="0"/>
              <w:left w:val="single" w:color="000000" w:sz="4" w:space="0"/>
              <w:bottom w:val="single" w:color="000000" w:sz="4" w:space="0"/>
              <w:right w:val="single" w:color="auto" w:sz="4" w:space="0"/>
            </w:tcBorders>
            <w:vAlign w:val="center"/>
          </w:tcPr>
          <w:p>
            <w:pPr>
              <w:spacing w:line="500" w:lineRule="exact"/>
              <w:rPr>
                <w:rFonts w:ascii="宋体" w:hAnsi="宋体" w:cs="宋体"/>
                <w:szCs w:val="21"/>
              </w:rPr>
            </w:pPr>
          </w:p>
        </w:tc>
      </w:tr>
      <w:tr>
        <w:tblPrEx>
          <w:tblCellMar>
            <w:top w:w="15" w:type="dxa"/>
            <w:left w:w="15" w:type="dxa"/>
            <w:bottom w:w="15" w:type="dxa"/>
            <w:right w:w="15" w:type="dxa"/>
          </w:tblCellMar>
        </w:tblPrEx>
        <w:trPr>
          <w:trHeight w:val="705" w:hRule="atLeast"/>
          <w:jc w:val="center"/>
        </w:trPr>
        <w:tc>
          <w:tcPr>
            <w:tcW w:w="1857" w:type="dxa"/>
            <w:tcBorders>
              <w:top w:val="single" w:color="auto" w:sz="4" w:space="0"/>
              <w:left w:val="single" w:color="auto" w:sz="4" w:space="0"/>
              <w:bottom w:val="single" w:color="000000" w:sz="4" w:space="0"/>
              <w:right w:val="single" w:color="000000" w:sz="4" w:space="0"/>
            </w:tcBorders>
            <w:vAlign w:val="center"/>
          </w:tcPr>
          <w:p>
            <w:pPr>
              <w:spacing w:line="500" w:lineRule="exact"/>
              <w:jc w:val="center"/>
              <w:rPr>
                <w:rFonts w:ascii="宋体" w:hAnsi="宋体"/>
                <w:szCs w:val="21"/>
              </w:rPr>
            </w:pPr>
            <w:r>
              <w:rPr>
                <w:rFonts w:hint="eastAsia" w:ascii="宋体" w:hAnsi="宋体"/>
                <w:szCs w:val="21"/>
              </w:rPr>
              <w:t>资金发放时间</w:t>
            </w:r>
          </w:p>
        </w:tc>
        <w:tc>
          <w:tcPr>
            <w:tcW w:w="7365" w:type="dxa"/>
            <w:gridSpan w:val="3"/>
            <w:tcBorders>
              <w:top w:val="single" w:color="auto" w:sz="4" w:space="0"/>
              <w:left w:val="single" w:color="000000" w:sz="4" w:space="0"/>
              <w:bottom w:val="single" w:color="000000" w:sz="4" w:space="0"/>
              <w:right w:val="single" w:color="auto" w:sz="4" w:space="0"/>
            </w:tcBorders>
            <w:vAlign w:val="center"/>
          </w:tcPr>
          <w:p>
            <w:pPr>
              <w:spacing w:line="500" w:lineRule="exact"/>
              <w:rPr>
                <w:rFonts w:ascii="宋体" w:hAnsi="宋体" w:cs="宋体"/>
                <w:szCs w:val="21"/>
              </w:rPr>
            </w:pPr>
          </w:p>
        </w:tc>
      </w:tr>
      <w:tr>
        <w:tblPrEx>
          <w:tblCellMar>
            <w:top w:w="15" w:type="dxa"/>
            <w:left w:w="15" w:type="dxa"/>
            <w:bottom w:w="15" w:type="dxa"/>
            <w:right w:w="15" w:type="dxa"/>
          </w:tblCellMar>
        </w:tblPrEx>
        <w:trPr>
          <w:trHeight w:val="780" w:hRule="atLeast"/>
          <w:jc w:val="center"/>
        </w:trPr>
        <w:tc>
          <w:tcPr>
            <w:tcW w:w="1857" w:type="dxa"/>
            <w:tcBorders>
              <w:top w:val="single" w:color="auto" w:sz="4" w:space="0"/>
              <w:left w:val="single" w:color="auto" w:sz="4" w:space="0"/>
              <w:bottom w:val="single" w:color="000000" w:sz="4" w:space="0"/>
              <w:right w:val="single" w:color="000000" w:sz="4" w:space="0"/>
            </w:tcBorders>
            <w:vAlign w:val="center"/>
          </w:tcPr>
          <w:p>
            <w:pPr>
              <w:spacing w:line="500" w:lineRule="exact"/>
              <w:jc w:val="center"/>
              <w:rPr>
                <w:rFonts w:ascii="宋体" w:hAnsi="宋体"/>
                <w:szCs w:val="21"/>
              </w:rPr>
            </w:pPr>
            <w:r>
              <w:rPr>
                <w:rFonts w:hint="eastAsia" w:ascii="宋体" w:hAnsi="宋体"/>
                <w:szCs w:val="21"/>
              </w:rPr>
              <w:t>获上级扶持金额</w:t>
            </w:r>
          </w:p>
        </w:tc>
        <w:tc>
          <w:tcPr>
            <w:tcW w:w="7365" w:type="dxa"/>
            <w:gridSpan w:val="3"/>
            <w:tcBorders>
              <w:top w:val="single" w:color="auto" w:sz="4" w:space="0"/>
              <w:left w:val="single" w:color="000000" w:sz="4" w:space="0"/>
              <w:bottom w:val="single" w:color="000000" w:sz="4" w:space="0"/>
              <w:right w:val="single" w:color="auto" w:sz="4" w:space="0"/>
            </w:tcBorders>
            <w:vAlign w:val="center"/>
          </w:tcPr>
          <w:p>
            <w:pPr>
              <w:spacing w:line="500" w:lineRule="exact"/>
              <w:rPr>
                <w:rFonts w:ascii="宋体" w:hAnsi="宋体"/>
                <w:szCs w:val="21"/>
                <w:u w:val="single"/>
              </w:rPr>
            </w:pPr>
            <w:r>
              <w:rPr>
                <w:rFonts w:hint="eastAsia" w:ascii="宋体" w:hAnsi="宋体"/>
                <w:szCs w:val="21"/>
                <w:u w:val="single"/>
              </w:rPr>
              <w:t xml:space="preserve">               </w:t>
            </w:r>
            <w:r>
              <w:rPr>
                <w:rFonts w:hint="eastAsia" w:ascii="宋体" w:hAnsi="宋体"/>
                <w:szCs w:val="21"/>
              </w:rPr>
              <w:t>万元</w:t>
            </w:r>
          </w:p>
        </w:tc>
      </w:tr>
      <w:tr>
        <w:tblPrEx>
          <w:tblCellMar>
            <w:top w:w="15" w:type="dxa"/>
            <w:left w:w="15" w:type="dxa"/>
            <w:bottom w:w="15" w:type="dxa"/>
            <w:right w:w="15" w:type="dxa"/>
          </w:tblCellMar>
        </w:tblPrEx>
        <w:trPr>
          <w:trHeight w:val="800" w:hRule="atLeast"/>
          <w:jc w:val="center"/>
        </w:trPr>
        <w:tc>
          <w:tcPr>
            <w:tcW w:w="1857" w:type="dxa"/>
            <w:tcBorders>
              <w:left w:val="single" w:color="auto" w:sz="4" w:space="0"/>
              <w:bottom w:val="single" w:color="auto" w:sz="4" w:space="0"/>
              <w:right w:val="single" w:color="000000"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申请配套金额</w:t>
            </w:r>
          </w:p>
        </w:tc>
        <w:tc>
          <w:tcPr>
            <w:tcW w:w="7365" w:type="dxa"/>
            <w:gridSpan w:val="3"/>
            <w:tcBorders>
              <w:left w:val="single" w:color="000000" w:sz="4" w:space="0"/>
              <w:bottom w:val="single" w:color="auto" w:sz="4" w:space="0"/>
              <w:right w:val="single" w:color="auto" w:sz="4" w:space="0"/>
            </w:tcBorders>
            <w:vAlign w:val="center"/>
          </w:tcPr>
          <w:p>
            <w:pPr>
              <w:spacing w:line="500" w:lineRule="exact"/>
              <w:rPr>
                <w:rFonts w:ascii="宋体" w:hAnsi="宋体" w:cs="宋体"/>
                <w:color w:val="000000"/>
                <w:szCs w:val="21"/>
              </w:rPr>
            </w:pPr>
            <w:r>
              <w:rPr>
                <w:rFonts w:hint="eastAsia" w:ascii="宋体" w:hAnsi="宋体" w:cs="宋体"/>
                <w:szCs w:val="21"/>
                <w:u w:val="single"/>
              </w:rPr>
              <w:t xml:space="preserve">               </w:t>
            </w:r>
            <w:r>
              <w:rPr>
                <w:rFonts w:hint="eastAsia" w:ascii="宋体" w:hAnsi="宋体" w:cs="宋体"/>
                <w:szCs w:val="21"/>
              </w:rPr>
              <w:t>万元</w:t>
            </w:r>
          </w:p>
        </w:tc>
      </w:tr>
    </w:tbl>
    <w:p>
      <w:pPr>
        <w:pStyle w:val="4"/>
        <w:rPr>
          <w:rFonts w:ascii="宋体" w:hAnsi="宋体"/>
          <w:b/>
          <w:bCs/>
          <w:sz w:val="28"/>
        </w:rPr>
      </w:pPr>
    </w:p>
    <w:p>
      <w:pPr>
        <w:pStyle w:val="4"/>
        <w:rPr>
          <w:rFonts w:ascii="宋体" w:hAnsi="宋体"/>
          <w:b/>
          <w:bCs/>
          <w:sz w:val="28"/>
        </w:rPr>
      </w:pPr>
      <w:r>
        <w:rPr>
          <w:rFonts w:hint="eastAsia" w:ascii="宋体" w:hAnsi="宋体"/>
          <w:b/>
          <w:bCs/>
          <w:sz w:val="28"/>
        </w:rPr>
        <w:t>（六）重点选题奖励           是否申请扶持：</w:t>
      </w:r>
      <w:r>
        <w:rPr>
          <w:rFonts w:hint="eastAsia" w:ascii="宋体" w:hAnsi="宋体"/>
          <w:szCs w:val="21"/>
        </w:rPr>
        <w:t>□</w:t>
      </w:r>
      <w:r>
        <w:rPr>
          <w:rFonts w:hint="eastAsia" w:ascii="宋体" w:hAnsi="宋体"/>
          <w:b/>
          <w:bCs/>
          <w:sz w:val="28"/>
        </w:rPr>
        <w:t xml:space="preserve">是 </w:t>
      </w:r>
      <w:r>
        <w:rPr>
          <w:rFonts w:hint="eastAsia" w:ascii="宋体" w:hAnsi="宋体"/>
          <w:szCs w:val="21"/>
        </w:rPr>
        <w:t>□</w:t>
      </w:r>
      <w:r>
        <w:rPr>
          <w:rFonts w:hint="eastAsia" w:ascii="宋体" w:hAnsi="宋体"/>
          <w:b/>
          <w:bCs/>
          <w:sz w:val="28"/>
        </w:rPr>
        <w:t>否（必填）</w:t>
      </w:r>
    </w:p>
    <w:tbl>
      <w:tblPr>
        <w:tblStyle w:val="8"/>
        <w:tblW w:w="9209" w:type="dxa"/>
        <w:jc w:val="center"/>
        <w:tblLayout w:type="fixed"/>
        <w:tblCellMar>
          <w:top w:w="15" w:type="dxa"/>
          <w:left w:w="15" w:type="dxa"/>
          <w:bottom w:w="15" w:type="dxa"/>
          <w:right w:w="15" w:type="dxa"/>
        </w:tblCellMar>
      </w:tblPr>
      <w:tblGrid>
        <w:gridCol w:w="1975"/>
        <w:gridCol w:w="2298"/>
        <w:gridCol w:w="4936"/>
      </w:tblGrid>
      <w:tr>
        <w:tblPrEx>
          <w:tblCellMar>
            <w:top w:w="15" w:type="dxa"/>
            <w:left w:w="15" w:type="dxa"/>
            <w:bottom w:w="15" w:type="dxa"/>
            <w:right w:w="15" w:type="dxa"/>
          </w:tblCellMar>
        </w:tblPrEx>
        <w:trPr>
          <w:trHeight w:val="685" w:hRule="atLeast"/>
          <w:jc w:val="center"/>
        </w:trPr>
        <w:tc>
          <w:tcPr>
            <w:tcW w:w="1975" w:type="dxa"/>
            <w:tcBorders>
              <w:top w:val="single" w:color="auto" w:sz="4" w:space="0"/>
              <w:left w:val="single" w:color="auto" w:sz="4" w:space="0"/>
              <w:bottom w:val="single" w:color="000000" w:sz="4" w:space="0"/>
              <w:right w:val="single" w:color="000000"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级别</w:t>
            </w:r>
          </w:p>
        </w:tc>
        <w:tc>
          <w:tcPr>
            <w:tcW w:w="2298" w:type="dxa"/>
            <w:tcBorders>
              <w:top w:val="single" w:color="auto" w:sz="4" w:space="0"/>
              <w:left w:val="single" w:color="000000" w:sz="4" w:space="0"/>
              <w:bottom w:val="single" w:color="000000" w:sz="4" w:space="0"/>
              <w:right w:val="single" w:color="000000" w:sz="4" w:space="0"/>
            </w:tcBorders>
            <w:vAlign w:val="center"/>
          </w:tcPr>
          <w:p>
            <w:pPr>
              <w:spacing w:line="420" w:lineRule="exact"/>
              <w:rPr>
                <w:rFonts w:ascii="宋体" w:hAnsi="宋体" w:cs="宋体"/>
                <w:color w:val="000000"/>
                <w:szCs w:val="21"/>
              </w:rPr>
            </w:pPr>
            <w:r>
              <w:rPr>
                <w:rFonts w:hint="eastAsia" w:ascii="宋体" w:hAnsi="宋体"/>
                <w:szCs w:val="21"/>
              </w:rPr>
              <w:t>□</w:t>
            </w:r>
            <w:r>
              <w:rPr>
                <w:rFonts w:hint="eastAsia" w:ascii="宋体" w:hAnsi="宋体" w:cs="宋体"/>
                <w:szCs w:val="21"/>
              </w:rPr>
              <w:t xml:space="preserve">国家      </w:t>
            </w:r>
            <w:r>
              <w:rPr>
                <w:rFonts w:hint="eastAsia" w:ascii="宋体" w:hAnsi="宋体"/>
                <w:szCs w:val="21"/>
              </w:rPr>
              <w:t>□</w:t>
            </w:r>
            <w:r>
              <w:rPr>
                <w:rFonts w:hint="eastAsia" w:ascii="宋体" w:hAnsi="宋体" w:cs="宋体"/>
                <w:szCs w:val="21"/>
              </w:rPr>
              <w:t>省级</w:t>
            </w:r>
          </w:p>
        </w:tc>
        <w:tc>
          <w:tcPr>
            <w:tcW w:w="4936" w:type="dxa"/>
            <w:tcBorders>
              <w:top w:val="single" w:color="auto" w:sz="4" w:space="0"/>
              <w:left w:val="single" w:color="000000" w:sz="4" w:space="0"/>
              <w:bottom w:val="single" w:color="000000" w:sz="4" w:space="0"/>
              <w:right w:val="single" w:color="000000" w:sz="4" w:space="0"/>
            </w:tcBorders>
            <w:vAlign w:val="center"/>
          </w:tcPr>
          <w:p>
            <w:pPr>
              <w:spacing w:line="420" w:lineRule="exact"/>
              <w:rPr>
                <w:rFonts w:ascii="宋体" w:hAnsi="宋体" w:cs="宋体"/>
                <w:color w:val="000000"/>
                <w:szCs w:val="21"/>
                <w:u w:val="single"/>
              </w:rPr>
            </w:pPr>
            <w:r>
              <w:rPr>
                <w:rFonts w:hint="eastAsia" w:ascii="宋体" w:hAnsi="宋体" w:cs="宋体"/>
                <w:color w:val="000000"/>
                <w:szCs w:val="21"/>
              </w:rPr>
              <w:t>发布时间：</w:t>
            </w:r>
            <w:r>
              <w:rPr>
                <w:rFonts w:hint="eastAsia" w:ascii="宋体" w:hAnsi="宋体" w:cs="宋体"/>
                <w:color w:val="000000"/>
                <w:szCs w:val="21"/>
                <w:u w:val="single"/>
              </w:rPr>
              <w:t xml:space="preserve">                   </w:t>
            </w:r>
          </w:p>
        </w:tc>
      </w:tr>
      <w:tr>
        <w:tblPrEx>
          <w:tblCellMar>
            <w:top w:w="15" w:type="dxa"/>
            <w:left w:w="15" w:type="dxa"/>
            <w:bottom w:w="15" w:type="dxa"/>
            <w:right w:w="15" w:type="dxa"/>
          </w:tblCellMar>
        </w:tblPrEx>
        <w:trPr>
          <w:trHeight w:val="716" w:hRule="atLeast"/>
          <w:jc w:val="center"/>
        </w:trPr>
        <w:tc>
          <w:tcPr>
            <w:tcW w:w="4273" w:type="dxa"/>
            <w:gridSpan w:val="2"/>
            <w:tcBorders>
              <w:top w:val="single" w:color="auto" w:sz="4" w:space="0"/>
              <w:left w:val="single" w:color="auto" w:sz="4" w:space="0"/>
              <w:bottom w:val="single" w:color="000000" w:sz="4" w:space="0"/>
              <w:right w:val="single" w:color="000000" w:sz="4" w:space="0"/>
            </w:tcBorders>
            <w:vAlign w:val="center"/>
          </w:tcPr>
          <w:p>
            <w:pPr>
              <w:spacing w:line="420" w:lineRule="exact"/>
              <w:jc w:val="center"/>
              <w:rPr>
                <w:rFonts w:ascii="宋体" w:hAnsi="宋体"/>
                <w:szCs w:val="21"/>
              </w:rPr>
            </w:pPr>
            <w:r>
              <w:rPr>
                <w:rFonts w:hint="eastAsia" w:ascii="宋体" w:hAnsi="宋体" w:cs="宋体"/>
                <w:szCs w:val="21"/>
              </w:rPr>
              <w:t>获得重点选题日至申报日是否在两年内</w:t>
            </w:r>
          </w:p>
        </w:tc>
        <w:tc>
          <w:tcPr>
            <w:tcW w:w="4936" w:type="dxa"/>
            <w:tcBorders>
              <w:top w:val="single" w:color="auto" w:sz="4" w:space="0"/>
              <w:left w:val="single" w:color="auto" w:sz="4" w:space="0"/>
              <w:bottom w:val="single" w:color="000000" w:sz="4" w:space="0"/>
              <w:right w:val="single" w:color="000000" w:sz="4" w:space="0"/>
            </w:tcBorders>
            <w:vAlign w:val="center"/>
          </w:tcPr>
          <w:p>
            <w:pPr>
              <w:spacing w:line="420" w:lineRule="exact"/>
              <w:ind w:firstLine="105" w:firstLineChars="50"/>
              <w:rPr>
                <w:rFonts w:ascii="宋体" w:hAnsi="宋体"/>
                <w:szCs w:val="21"/>
              </w:rPr>
            </w:pPr>
            <w:r>
              <w:rPr>
                <w:rFonts w:hint="eastAsia"/>
              </w:rPr>
              <w:t xml:space="preserve">□ 是    </w:t>
            </w:r>
            <w:r>
              <w:rPr>
                <w:rFonts w:hint="eastAsia" w:ascii="宋体" w:hAnsi="宋体"/>
                <w:szCs w:val="21"/>
              </w:rPr>
              <w:t>□</w:t>
            </w:r>
            <w:r>
              <w:rPr>
                <w:rFonts w:hint="eastAsia" w:hAnsi="宋体"/>
                <w:szCs w:val="21"/>
              </w:rPr>
              <w:t xml:space="preserve"> </w:t>
            </w:r>
            <w:r>
              <w:rPr>
                <w:rFonts w:hint="eastAsia" w:ascii="宋体" w:hAnsi="宋体"/>
                <w:szCs w:val="21"/>
              </w:rPr>
              <w:t>否（不符合本项申报条件）</w:t>
            </w:r>
          </w:p>
        </w:tc>
      </w:tr>
      <w:tr>
        <w:tblPrEx>
          <w:tblCellMar>
            <w:top w:w="15" w:type="dxa"/>
            <w:left w:w="15" w:type="dxa"/>
            <w:bottom w:w="15" w:type="dxa"/>
            <w:right w:w="15" w:type="dxa"/>
          </w:tblCellMar>
        </w:tblPrEx>
        <w:trPr>
          <w:trHeight w:val="716" w:hRule="atLeast"/>
          <w:jc w:val="center"/>
        </w:trPr>
        <w:tc>
          <w:tcPr>
            <w:tcW w:w="4273" w:type="dxa"/>
            <w:gridSpan w:val="2"/>
            <w:tcBorders>
              <w:top w:val="single" w:color="auto" w:sz="4" w:space="0"/>
              <w:left w:val="single" w:color="auto" w:sz="4" w:space="0"/>
              <w:bottom w:val="single" w:color="000000" w:sz="4" w:space="0"/>
              <w:right w:val="single" w:color="000000" w:sz="4" w:space="0"/>
            </w:tcBorders>
            <w:vAlign w:val="center"/>
          </w:tcPr>
          <w:p>
            <w:pPr>
              <w:spacing w:line="420" w:lineRule="exact"/>
              <w:jc w:val="center"/>
              <w:rPr>
                <w:rFonts w:ascii="宋体" w:hAnsi="宋体" w:cs="宋体"/>
                <w:szCs w:val="21"/>
              </w:rPr>
            </w:pPr>
            <w:r>
              <w:rPr>
                <w:rFonts w:hint="eastAsia" w:ascii="宋体" w:hAnsi="宋体" w:cs="宋体"/>
                <w:szCs w:val="21"/>
              </w:rPr>
              <w:t>出品单位情况</w:t>
            </w:r>
          </w:p>
        </w:tc>
        <w:tc>
          <w:tcPr>
            <w:tcW w:w="4936" w:type="dxa"/>
            <w:tcBorders>
              <w:top w:val="single" w:color="auto" w:sz="4" w:space="0"/>
              <w:left w:val="single" w:color="auto" w:sz="4" w:space="0"/>
              <w:bottom w:val="single" w:color="000000" w:sz="4" w:space="0"/>
              <w:right w:val="single" w:color="000000" w:sz="4" w:space="0"/>
            </w:tcBorders>
            <w:vAlign w:val="center"/>
          </w:tcPr>
          <w:p>
            <w:pPr>
              <w:spacing w:line="420" w:lineRule="exact"/>
              <w:ind w:firstLine="105" w:firstLineChars="50"/>
            </w:pPr>
            <w:r>
              <w:rPr>
                <w:rFonts w:hint="eastAsia"/>
              </w:rPr>
              <w:t>□ 第一出品单位     □ 第二出品单位</w:t>
            </w:r>
          </w:p>
        </w:tc>
      </w:tr>
      <w:tr>
        <w:tblPrEx>
          <w:tblCellMar>
            <w:top w:w="15" w:type="dxa"/>
            <w:left w:w="15" w:type="dxa"/>
            <w:bottom w:w="15" w:type="dxa"/>
            <w:right w:w="15" w:type="dxa"/>
          </w:tblCellMar>
        </w:tblPrEx>
        <w:trPr>
          <w:trHeight w:val="663" w:hRule="atLeast"/>
          <w:jc w:val="center"/>
        </w:trPr>
        <w:tc>
          <w:tcPr>
            <w:tcW w:w="1975" w:type="dxa"/>
            <w:tcBorders>
              <w:top w:val="single" w:color="auto" w:sz="4" w:space="0"/>
              <w:left w:val="single" w:color="auto" w:sz="4" w:space="0"/>
              <w:bottom w:val="single" w:color="000000" w:sz="4" w:space="0"/>
              <w:right w:val="single" w:color="000000"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选题发布单位</w:t>
            </w:r>
          </w:p>
        </w:tc>
        <w:tc>
          <w:tcPr>
            <w:tcW w:w="7234" w:type="dxa"/>
            <w:gridSpan w:val="2"/>
            <w:tcBorders>
              <w:top w:val="single" w:color="auto" w:sz="4" w:space="0"/>
              <w:left w:val="single" w:color="000000" w:sz="4" w:space="0"/>
              <w:bottom w:val="single" w:color="000000" w:sz="4" w:space="0"/>
              <w:right w:val="single" w:color="000000" w:sz="4" w:space="0"/>
            </w:tcBorders>
            <w:vAlign w:val="center"/>
          </w:tcPr>
          <w:p>
            <w:pPr>
              <w:spacing w:line="420" w:lineRule="exact"/>
              <w:rPr>
                <w:rFonts w:ascii="宋体" w:hAnsi="宋体" w:cs="宋体"/>
                <w:color w:val="000000"/>
                <w:szCs w:val="21"/>
              </w:rPr>
            </w:pPr>
          </w:p>
        </w:tc>
      </w:tr>
      <w:tr>
        <w:tblPrEx>
          <w:tblCellMar>
            <w:top w:w="15" w:type="dxa"/>
            <w:left w:w="15" w:type="dxa"/>
            <w:bottom w:w="15" w:type="dxa"/>
            <w:right w:w="15" w:type="dxa"/>
          </w:tblCellMar>
        </w:tblPrEx>
        <w:trPr>
          <w:trHeight w:val="752" w:hRule="atLeast"/>
          <w:jc w:val="center"/>
        </w:trPr>
        <w:tc>
          <w:tcPr>
            <w:tcW w:w="1975" w:type="dxa"/>
            <w:tcBorders>
              <w:left w:val="single" w:color="auto" w:sz="4" w:space="0"/>
              <w:bottom w:val="single" w:color="auto" w:sz="4" w:space="0"/>
              <w:right w:val="single" w:color="000000"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申请扶持金额</w:t>
            </w:r>
          </w:p>
        </w:tc>
        <w:tc>
          <w:tcPr>
            <w:tcW w:w="7234" w:type="dxa"/>
            <w:gridSpan w:val="2"/>
            <w:tcBorders>
              <w:left w:val="single" w:color="000000" w:sz="4" w:space="0"/>
              <w:bottom w:val="single" w:color="auto" w:sz="4" w:space="0"/>
              <w:right w:val="single" w:color="auto" w:sz="4" w:space="0"/>
            </w:tcBorders>
            <w:vAlign w:val="center"/>
          </w:tcPr>
          <w:p>
            <w:pPr>
              <w:spacing w:line="420" w:lineRule="exact"/>
              <w:rPr>
                <w:rFonts w:ascii="宋体" w:hAnsi="宋体" w:cs="宋体"/>
                <w:color w:val="000000"/>
                <w:szCs w:val="21"/>
              </w:rPr>
            </w:pPr>
            <w:r>
              <w:rPr>
                <w:rFonts w:hint="eastAsia" w:ascii="宋体" w:hAnsi="宋体" w:cs="宋体"/>
                <w:szCs w:val="21"/>
                <w:u w:val="single"/>
              </w:rPr>
              <w:t xml:space="preserve">             </w:t>
            </w:r>
            <w:r>
              <w:rPr>
                <w:rFonts w:hint="eastAsia" w:ascii="宋体" w:hAnsi="宋体" w:cs="宋体"/>
                <w:szCs w:val="21"/>
              </w:rPr>
              <w:t>万元</w:t>
            </w:r>
          </w:p>
        </w:tc>
      </w:tr>
    </w:tbl>
    <w:p>
      <w:pPr>
        <w:rPr>
          <w:b/>
          <w:sz w:val="28"/>
          <w:szCs w:val="28"/>
        </w:rPr>
      </w:pPr>
    </w:p>
    <w:p>
      <w:pPr>
        <w:rPr>
          <w:b/>
          <w:sz w:val="28"/>
          <w:szCs w:val="28"/>
        </w:rPr>
      </w:pPr>
    </w:p>
    <w:p>
      <w:pPr>
        <w:rPr>
          <w:b/>
          <w:sz w:val="28"/>
          <w:szCs w:val="28"/>
        </w:rPr>
      </w:pPr>
    </w:p>
    <w:p>
      <w:pPr>
        <w:rPr>
          <w:b/>
          <w:sz w:val="28"/>
          <w:szCs w:val="28"/>
        </w:rPr>
      </w:pPr>
    </w:p>
    <w:p>
      <w:pPr>
        <w:rPr>
          <w:b/>
          <w:sz w:val="28"/>
          <w:szCs w:val="28"/>
        </w:rPr>
      </w:pPr>
    </w:p>
    <w:p>
      <w:pPr>
        <w:rPr>
          <w:b/>
          <w:sz w:val="28"/>
          <w:szCs w:val="28"/>
        </w:rPr>
      </w:pPr>
    </w:p>
    <w:p>
      <w:pPr>
        <w:rPr>
          <w:b/>
          <w:sz w:val="28"/>
          <w:szCs w:val="28"/>
        </w:rPr>
      </w:pPr>
    </w:p>
    <w:p>
      <w:pPr>
        <w:rPr>
          <w:rFonts w:ascii="宋体" w:hAnsi="宋体"/>
          <w:b/>
          <w:bCs/>
          <w:sz w:val="28"/>
        </w:rPr>
      </w:pPr>
      <w:r>
        <w:rPr>
          <w:rFonts w:hint="eastAsia"/>
          <w:b/>
          <w:sz w:val="28"/>
          <w:szCs w:val="28"/>
        </w:rPr>
        <w:t>五、</w:t>
      </w:r>
      <w:r>
        <w:rPr>
          <w:rFonts w:hint="eastAsia" w:ascii="宋体" w:hAnsi="宋体"/>
          <w:b/>
          <w:bCs/>
          <w:sz w:val="28"/>
        </w:rPr>
        <w:t>本申请所附材料清单（根据申报项目选填）</w:t>
      </w:r>
    </w:p>
    <w:tbl>
      <w:tblPr>
        <w:tblStyle w:val="8"/>
        <w:tblW w:w="90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0"/>
        <w:gridCol w:w="6655"/>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p>
        </w:tc>
        <w:tc>
          <w:tcPr>
            <w:tcW w:w="6655" w:type="dxa"/>
            <w:tcBorders>
              <w:top w:val="single" w:color="auto" w:sz="4" w:space="0"/>
              <w:left w:val="single" w:color="auto" w:sz="4" w:space="0"/>
              <w:bottom w:val="single" w:color="auto" w:sz="4" w:space="0"/>
              <w:right w:val="single" w:color="auto" w:sz="4" w:space="0"/>
            </w:tcBorders>
            <w:vAlign w:val="center"/>
          </w:tcPr>
          <w:p>
            <w:r>
              <w:rPr>
                <w:rFonts w:hint="eastAsia"/>
              </w:rPr>
              <w:t>附件名称（在已附材料前的□里打√）</w:t>
            </w:r>
          </w:p>
        </w:tc>
        <w:tc>
          <w:tcPr>
            <w:tcW w:w="900" w:type="dxa"/>
            <w:tcBorders>
              <w:top w:val="single" w:color="auto" w:sz="4" w:space="0"/>
              <w:left w:val="single" w:color="auto" w:sz="4" w:space="0"/>
              <w:bottom w:val="single" w:color="auto" w:sz="4" w:space="0"/>
              <w:right w:val="single" w:color="auto" w:sz="4" w:space="0"/>
            </w:tcBorders>
            <w:vAlign w:val="center"/>
          </w:tcPr>
          <w:p>
            <w:r>
              <w:rPr>
                <w:rFonts w:hint="eastAsia"/>
              </w:rPr>
              <w:t>是否需验原件</w:t>
            </w:r>
          </w:p>
        </w:tc>
        <w:tc>
          <w:tcPr>
            <w:tcW w:w="900" w:type="dxa"/>
            <w:tcBorders>
              <w:top w:val="single" w:color="auto" w:sz="4" w:space="0"/>
              <w:left w:val="single" w:color="auto" w:sz="4" w:space="0"/>
              <w:bottom w:val="single" w:color="auto" w:sz="4" w:space="0"/>
              <w:right w:val="single" w:color="auto" w:sz="4" w:space="0"/>
            </w:tcBorders>
            <w:vAlign w:val="center"/>
          </w:tcPr>
          <w:p>
            <w:r>
              <w:rPr>
                <w:rFonts w:hint="eastAsia"/>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2" w:hRule="atLeast"/>
          <w:jc w:val="center"/>
        </w:trPr>
        <w:tc>
          <w:tcPr>
            <w:tcW w:w="6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655" w:type="dxa"/>
            <w:tcBorders>
              <w:top w:val="single" w:color="auto" w:sz="4" w:space="0"/>
              <w:left w:val="single" w:color="auto" w:sz="4" w:space="0"/>
              <w:bottom w:val="single" w:color="auto" w:sz="4" w:space="0"/>
              <w:right w:val="single" w:color="auto" w:sz="4" w:space="0"/>
            </w:tcBorders>
            <w:vAlign w:val="center"/>
          </w:tcPr>
          <w:p>
            <w:r>
              <w:rPr>
                <w:rFonts w:hint="eastAsia"/>
              </w:rPr>
              <w:t>1、</w:t>
            </w:r>
            <w:bookmarkStart w:id="0" w:name="OLE_LINK2"/>
            <w:bookmarkStart w:id="1" w:name="OLE_LINK1"/>
            <w:r>
              <w:rPr>
                <w:rFonts w:hint="eastAsia" w:ascii="宋体" w:hAnsi="宋体"/>
                <w:szCs w:val="21"/>
              </w:rPr>
              <w:t>营业执照或事业单位、社会团体登记证书</w:t>
            </w:r>
            <w:bookmarkEnd w:id="0"/>
            <w:bookmarkEnd w:id="1"/>
            <w:r>
              <w:rPr>
                <w:rFonts w:hint="eastAsia" w:ascii="宋体" w:hAnsi="宋体"/>
                <w:szCs w:val="21"/>
              </w:rPr>
              <w:t>（三证合一新版）</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655" w:type="dxa"/>
            <w:tcBorders>
              <w:top w:val="single" w:color="auto" w:sz="4" w:space="0"/>
              <w:left w:val="single" w:color="auto" w:sz="4" w:space="0"/>
              <w:bottom w:val="single" w:color="auto" w:sz="4" w:space="0"/>
              <w:right w:val="single" w:color="auto" w:sz="4" w:space="0"/>
            </w:tcBorders>
            <w:vAlign w:val="center"/>
          </w:tcPr>
          <w:p>
            <w:r>
              <w:rPr>
                <w:rFonts w:hint="eastAsia"/>
              </w:rPr>
              <w:t>2、</w:t>
            </w:r>
            <w:r>
              <w:rPr>
                <w:rFonts w:hint="eastAsia" w:ascii="宋体" w:hAnsi="宋体"/>
                <w:color w:val="000000" w:themeColor="text1"/>
                <w:szCs w:val="21"/>
                <w14:textFill>
                  <w14:solidFill>
                    <w14:schemeClr w14:val="tx1"/>
                  </w14:solidFill>
                </w14:textFill>
              </w:rPr>
              <w:t>由区税务部门提供的单位上一年度区内纳税证明及近三年纳税无违规记录证明</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6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655" w:type="dxa"/>
            <w:tcBorders>
              <w:top w:val="single" w:color="auto" w:sz="4" w:space="0"/>
              <w:left w:val="single" w:color="auto" w:sz="4" w:space="0"/>
              <w:bottom w:val="single" w:color="auto" w:sz="4" w:space="0"/>
              <w:right w:val="single" w:color="auto" w:sz="4" w:space="0"/>
            </w:tcBorders>
            <w:vAlign w:val="center"/>
          </w:tcPr>
          <w:p>
            <w:r>
              <w:rPr>
                <w:rFonts w:hint="eastAsia"/>
              </w:rPr>
              <w:t>3、</w:t>
            </w:r>
            <w:r>
              <w:t>原创</w:t>
            </w:r>
            <w:r>
              <w:rPr>
                <w:rFonts w:hint="eastAsia"/>
              </w:rPr>
              <w:t>电</w:t>
            </w:r>
            <w:r>
              <w:t>视作品简介</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6" w:hRule="atLeast"/>
          <w:jc w:val="center"/>
        </w:trPr>
        <w:tc>
          <w:tcPr>
            <w:tcW w:w="6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655" w:type="dxa"/>
            <w:tcBorders>
              <w:top w:val="single" w:color="auto" w:sz="4" w:space="0"/>
              <w:left w:val="single" w:color="auto" w:sz="4" w:space="0"/>
              <w:bottom w:val="single" w:color="auto" w:sz="4" w:space="0"/>
              <w:right w:val="single" w:color="auto" w:sz="4" w:space="0"/>
            </w:tcBorders>
            <w:vAlign w:val="center"/>
          </w:tcPr>
          <w:p>
            <w:r>
              <w:rPr>
                <w:rFonts w:hint="eastAsia"/>
              </w:rPr>
              <w:t>4、电视作品在省级及以上卫星频道播出（包括但不限于播出时含有作品名称、播出时间以及</w:t>
            </w:r>
            <w:r>
              <w:rPr>
                <w:rFonts w:hint="eastAsia" w:ascii="宋体" w:hAnsi="宋体"/>
              </w:rPr>
              <w:t>申请主体</w:t>
            </w:r>
            <w:r>
              <w:rPr>
                <w:rFonts w:hint="eastAsia"/>
              </w:rPr>
              <w:t>等信息的视频截图）及</w:t>
            </w:r>
            <w:r>
              <w:rPr>
                <w:rFonts w:hint="eastAsia" w:ascii="宋体" w:hAnsi="宋体"/>
              </w:rPr>
              <w:t>公开播出首日证明材料</w:t>
            </w:r>
            <w:r>
              <w:rPr>
                <w:rFonts w:hint="eastAsia"/>
              </w:rPr>
              <w:t>（仅</w:t>
            </w:r>
            <w:r>
              <w:rPr>
                <w:rFonts w:hint="eastAsia" w:ascii="宋体" w:hAnsi="宋体" w:cs="宋体"/>
                <w:color w:val="000000"/>
                <w:szCs w:val="21"/>
              </w:rPr>
              <w:t>原创电视作品需提供）</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1" w:hRule="atLeast"/>
          <w:jc w:val="center"/>
        </w:trPr>
        <w:tc>
          <w:tcPr>
            <w:tcW w:w="6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655"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rPr>
            </w:pPr>
            <w:r>
              <w:rPr>
                <w:rFonts w:ascii="宋体" w:hAnsi="宋体"/>
              </w:rPr>
              <w:t>5</w:t>
            </w:r>
            <w:r>
              <w:rPr>
                <w:rFonts w:hint="eastAsia" w:ascii="宋体" w:hAnsi="宋体"/>
              </w:rPr>
              <w:t>、</w:t>
            </w:r>
            <w:r>
              <w:rPr>
                <w:rFonts w:hint="eastAsia" w:ascii="宋体" w:hAnsi="宋体"/>
                <w:b/>
                <w:bCs/>
              </w:rPr>
              <w:t>申请海外发行奖励项目另需提供：</w:t>
            </w:r>
            <w:r>
              <w:rPr>
                <w:rFonts w:hint="eastAsia" w:ascii="宋体" w:hAnsi="宋体"/>
                <w:bCs/>
              </w:rPr>
              <w:t>申请单位与作品播映国家/地区相关单位（含电视台、电影院、网络平台以及当地发行机构）</w:t>
            </w:r>
            <w:r>
              <w:rPr>
                <w:rFonts w:hint="eastAsia" w:cs="仿宋" w:asciiTheme="minorEastAsia" w:hAnsiTheme="minorEastAsia" w:eastAsiaTheme="minorEastAsia"/>
                <w:color w:val="000000"/>
                <w:szCs w:val="21"/>
                <w:shd w:val="clear" w:color="auto" w:fill="FFFFFF"/>
              </w:rPr>
              <w:t>或</w:t>
            </w:r>
            <w:r>
              <w:rPr>
                <w:rFonts w:cs="仿宋" w:asciiTheme="minorEastAsia" w:hAnsiTheme="minorEastAsia" w:eastAsiaTheme="minorEastAsia"/>
                <w:color w:val="000000"/>
                <w:szCs w:val="21"/>
                <w:shd w:val="clear" w:color="auto" w:fill="FFFFFF"/>
              </w:rPr>
              <w:t>国内影视作品出口</w:t>
            </w:r>
            <w:r>
              <w:rPr>
                <w:rFonts w:hint="eastAsia" w:cs="仿宋" w:asciiTheme="minorEastAsia" w:hAnsiTheme="minorEastAsia" w:eastAsiaTheme="minorEastAsia"/>
                <w:color w:val="000000"/>
                <w:szCs w:val="21"/>
                <w:shd w:val="clear" w:color="auto" w:fill="FFFFFF"/>
              </w:rPr>
              <w:t>服务企业</w:t>
            </w:r>
            <w:r>
              <w:rPr>
                <w:rFonts w:hint="eastAsia" w:ascii="宋体" w:hAnsi="宋体"/>
                <w:bCs/>
              </w:rPr>
              <w:t>的合作合同（需中文版）以及相关收益的银行进账凭证；在国外播出的相关图片或视频截图证明材料；委托方为国内合作方的，需提供发票证明材料</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jc w:val="center"/>
        </w:trPr>
        <w:tc>
          <w:tcPr>
            <w:tcW w:w="6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655"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rPr>
            </w:pPr>
            <w:r>
              <w:rPr>
                <w:rFonts w:hint="eastAsia" w:ascii="宋体" w:hAnsi="宋体"/>
              </w:rPr>
              <w:t>6、</w:t>
            </w:r>
            <w:r>
              <w:rPr>
                <w:rFonts w:hint="eastAsia" w:ascii="宋体" w:hAnsi="宋体"/>
                <w:b/>
                <w:bCs/>
              </w:rPr>
              <w:t>申请播出奖励项目另需提供：</w:t>
            </w:r>
            <w:r>
              <w:rPr>
                <w:rFonts w:hint="eastAsia" w:ascii="宋体" w:hAnsi="宋体"/>
              </w:rPr>
              <w:t>电视作品在中央电视台电影频道的播出证明文件（包括申报单位或其委托发行企业&lt;需同时提供委托合同&gt;与电视台签订的播出/收购合同及回款凭证，公开播映首日证明材料，播出时的视频截图&lt;需包含作品名称、播出时间以及申请主体等信息&gt;）</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3" w:hRule="atLeast"/>
          <w:jc w:val="center"/>
        </w:trPr>
        <w:tc>
          <w:tcPr>
            <w:tcW w:w="6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655"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rPr>
            </w:pPr>
            <w:r>
              <w:rPr>
                <w:rFonts w:hint="eastAsia" w:ascii="宋体" w:hAnsi="宋体"/>
              </w:rPr>
              <w:t>7、</w:t>
            </w:r>
            <w:r>
              <w:rPr>
                <w:rFonts w:hint="eastAsia" w:ascii="宋体" w:hAnsi="宋体"/>
                <w:b/>
                <w:bCs/>
              </w:rPr>
              <w:t>申请衍生品开发奖励项目另需提供：</w:t>
            </w:r>
            <w:r>
              <w:rPr>
                <w:rFonts w:hint="eastAsia"/>
              </w:rPr>
              <w:t>（1）与衍生开发企业签订的分成收益授权合同、分成收益收付款凭证以及衍生产品的项目报告；（2）衍生产品的销售证明；（3）所依托的IP在影视作品中的截图及开发产品的实物照片</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jc w:val="center"/>
        </w:trPr>
        <w:tc>
          <w:tcPr>
            <w:tcW w:w="600" w:type="dxa"/>
            <w:tcBorders>
              <w:top w:val="single" w:color="auto" w:sz="4" w:space="0"/>
              <w:left w:val="single" w:color="auto" w:sz="4" w:space="0"/>
              <w:bottom w:val="single" w:color="auto" w:sz="4" w:space="0"/>
              <w:right w:val="single" w:color="auto" w:sz="4" w:space="0"/>
            </w:tcBorders>
            <w:vAlign w:val="center"/>
          </w:tcPr>
          <w:p/>
          <w:p>
            <w:pPr>
              <w:jc w:val="center"/>
              <w:rPr>
                <w:rFonts w:ascii="宋体" w:hAnsi="宋体"/>
              </w:rPr>
            </w:pPr>
          </w:p>
        </w:tc>
        <w:tc>
          <w:tcPr>
            <w:tcW w:w="6655"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rPr>
            </w:pPr>
            <w:r>
              <w:rPr>
                <w:rFonts w:hint="eastAsia"/>
              </w:rPr>
              <w:t>8、</w:t>
            </w:r>
            <w:r>
              <w:rPr>
                <w:rFonts w:hint="eastAsia" w:ascii="宋体" w:hAnsi="宋体"/>
                <w:b/>
                <w:bCs/>
              </w:rPr>
              <w:t>申请获奖奖励项目另需提供：</w:t>
            </w:r>
            <w:r>
              <w:rPr>
                <w:rFonts w:hint="eastAsia" w:ascii="宋体" w:hAnsi="宋体"/>
                <w:szCs w:val="21"/>
              </w:rPr>
              <w:t>（1）获奖证书、奖杯原件及照片；（2）</w:t>
            </w:r>
            <w:r>
              <w:rPr>
                <w:rFonts w:hint="eastAsia"/>
              </w:rPr>
              <w:t>奖项官方机构出具的</w:t>
            </w:r>
            <w:r>
              <w:rPr>
                <w:rFonts w:hint="eastAsia" w:ascii="宋体" w:hAnsi="宋体"/>
                <w:szCs w:val="21"/>
              </w:rPr>
              <w:t>获奖证明文件；（3）</w:t>
            </w:r>
            <w:r>
              <w:rPr>
                <w:rFonts w:hint="eastAsia"/>
              </w:rPr>
              <w:t>相关新闻报道链接和截图</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8" w:hRule="atLeast"/>
          <w:jc w:val="center"/>
        </w:trPr>
        <w:tc>
          <w:tcPr>
            <w:tcW w:w="6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655"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rPr>
            </w:pPr>
            <w:r>
              <w:rPr>
                <w:rFonts w:hint="eastAsia"/>
              </w:rPr>
              <w:t>9、</w:t>
            </w:r>
            <w:r>
              <w:rPr>
                <w:rFonts w:hint="eastAsia"/>
                <w:b/>
                <w:bCs/>
              </w:rPr>
              <w:t>申请重点选题奖励项目另需提供</w:t>
            </w:r>
            <w:r>
              <w:rPr>
                <w:rFonts w:hint="eastAsia"/>
              </w:rPr>
              <w:t>：（1）国家或省广电行政主管部门出具的“重点电视剧选题”相关证明文件；（2）申请项目的知识产权证明文件</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8" w:hRule="atLeast"/>
          <w:jc w:val="center"/>
        </w:trPr>
        <w:tc>
          <w:tcPr>
            <w:tcW w:w="6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655" w:type="dxa"/>
            <w:tcBorders>
              <w:top w:val="single" w:color="auto" w:sz="4" w:space="0"/>
              <w:left w:val="single" w:color="auto" w:sz="4" w:space="0"/>
              <w:bottom w:val="single" w:color="auto" w:sz="4" w:space="0"/>
              <w:right w:val="single" w:color="auto" w:sz="4" w:space="0"/>
            </w:tcBorders>
            <w:vAlign w:val="center"/>
          </w:tcPr>
          <w:p>
            <w:pPr>
              <w:jc w:val="left"/>
            </w:pPr>
            <w:r>
              <w:t>10</w:t>
            </w:r>
            <w:r>
              <w:rPr>
                <w:rFonts w:hint="eastAsia"/>
              </w:rPr>
              <w:t>、</w:t>
            </w:r>
            <w:r>
              <w:rPr>
                <w:rFonts w:hint="eastAsia" w:ascii="宋体" w:hAnsi="宋体"/>
                <w:b/>
                <w:bCs/>
              </w:rPr>
              <w:t>申请超高清配套</w:t>
            </w:r>
            <w:r>
              <w:rPr>
                <w:rFonts w:ascii="宋体" w:hAnsi="宋体"/>
                <w:b/>
                <w:bCs/>
              </w:rPr>
              <w:t>扶持</w:t>
            </w:r>
            <w:r>
              <w:rPr>
                <w:rFonts w:hint="eastAsia" w:ascii="宋体" w:hAnsi="宋体"/>
                <w:b/>
                <w:bCs/>
              </w:rPr>
              <w:t>另需提供：</w:t>
            </w:r>
            <w:r>
              <w:rPr>
                <w:rFonts w:hint="eastAsia"/>
              </w:rPr>
              <w:t>获深圳市文化产业发展专项资金的拨付凭证等扶持证明材料</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是</w:t>
            </w:r>
          </w:p>
        </w:tc>
      </w:tr>
    </w:tbl>
    <w:p>
      <w:pPr>
        <w:widowControl/>
        <w:snapToGrid w:val="0"/>
        <w:rPr>
          <w:rFonts w:ascii="宋体" w:hAnsi="宋体"/>
          <w:kern w:val="0"/>
          <w:szCs w:val="21"/>
        </w:rPr>
      </w:pPr>
      <w:r>
        <w:rPr>
          <w:rFonts w:hint="eastAsia"/>
        </w:rPr>
        <w:t>注：所有材料没有注明需要原件的均指提供复印件，连同申请表</w:t>
      </w:r>
      <w:r>
        <w:rPr>
          <w:rFonts w:hint="eastAsia" w:ascii="宋体" w:hAnsi="宋体"/>
          <w:kern w:val="0"/>
          <w:szCs w:val="21"/>
        </w:rPr>
        <w:t>双面打印按清单顺序编码装订成册</w:t>
      </w:r>
      <w:r>
        <w:rPr>
          <w:rFonts w:hint="eastAsia"/>
        </w:rPr>
        <w:t>一式一份</w:t>
      </w:r>
      <w:r>
        <w:rPr>
          <w:rFonts w:hint="eastAsia" w:ascii="宋体" w:hAnsi="宋体"/>
          <w:kern w:val="0"/>
          <w:szCs w:val="21"/>
        </w:rPr>
        <w:t>，所有页面均需加盖公章，连同电子文档一并报区文促中心。</w:t>
      </w:r>
    </w:p>
    <w:p>
      <w:pPr>
        <w:pStyle w:val="2"/>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4MTg0MDg1Y2Q3YTEwMTZkNGE1OTY4Y2I3ODcwZmQifQ=="/>
  </w:docVars>
  <w:rsids>
    <w:rsidRoot w:val="19CE55B5"/>
    <w:rsid w:val="00033CFE"/>
    <w:rsid w:val="00045EE9"/>
    <w:rsid w:val="00051515"/>
    <w:rsid w:val="00073455"/>
    <w:rsid w:val="000C243C"/>
    <w:rsid w:val="000C6047"/>
    <w:rsid w:val="000D54B9"/>
    <w:rsid w:val="000D78CE"/>
    <w:rsid w:val="000F4C6C"/>
    <w:rsid w:val="00115946"/>
    <w:rsid w:val="00130BDA"/>
    <w:rsid w:val="001509A2"/>
    <w:rsid w:val="0015217D"/>
    <w:rsid w:val="001563A3"/>
    <w:rsid w:val="00162992"/>
    <w:rsid w:val="001960AB"/>
    <w:rsid w:val="001F57AB"/>
    <w:rsid w:val="00202D8C"/>
    <w:rsid w:val="00202E9F"/>
    <w:rsid w:val="002254AF"/>
    <w:rsid w:val="002365BA"/>
    <w:rsid w:val="002427CE"/>
    <w:rsid w:val="00257565"/>
    <w:rsid w:val="00261829"/>
    <w:rsid w:val="00295662"/>
    <w:rsid w:val="00297805"/>
    <w:rsid w:val="002B215B"/>
    <w:rsid w:val="002B69BA"/>
    <w:rsid w:val="002F1CE8"/>
    <w:rsid w:val="0030466A"/>
    <w:rsid w:val="00311BDF"/>
    <w:rsid w:val="003144D9"/>
    <w:rsid w:val="00346B96"/>
    <w:rsid w:val="00347500"/>
    <w:rsid w:val="00370A1F"/>
    <w:rsid w:val="00381C25"/>
    <w:rsid w:val="00394BCA"/>
    <w:rsid w:val="003A17DE"/>
    <w:rsid w:val="003B1FA3"/>
    <w:rsid w:val="003D6E7E"/>
    <w:rsid w:val="003F7ACA"/>
    <w:rsid w:val="004133D4"/>
    <w:rsid w:val="00424ED0"/>
    <w:rsid w:val="00432AFD"/>
    <w:rsid w:val="00436506"/>
    <w:rsid w:val="00496A5D"/>
    <w:rsid w:val="004C4CF8"/>
    <w:rsid w:val="004D7240"/>
    <w:rsid w:val="004E7DCA"/>
    <w:rsid w:val="00505574"/>
    <w:rsid w:val="005073C0"/>
    <w:rsid w:val="00513435"/>
    <w:rsid w:val="00573C70"/>
    <w:rsid w:val="00583425"/>
    <w:rsid w:val="005855BD"/>
    <w:rsid w:val="005B4958"/>
    <w:rsid w:val="005B62A1"/>
    <w:rsid w:val="005C321E"/>
    <w:rsid w:val="005F0AA4"/>
    <w:rsid w:val="00616F0D"/>
    <w:rsid w:val="006735E8"/>
    <w:rsid w:val="006757EC"/>
    <w:rsid w:val="00682906"/>
    <w:rsid w:val="00683E9B"/>
    <w:rsid w:val="00695AE9"/>
    <w:rsid w:val="006A58A0"/>
    <w:rsid w:val="006C05F8"/>
    <w:rsid w:val="006D4271"/>
    <w:rsid w:val="006D429B"/>
    <w:rsid w:val="006E2E78"/>
    <w:rsid w:val="006F26A5"/>
    <w:rsid w:val="00707D57"/>
    <w:rsid w:val="00710BFF"/>
    <w:rsid w:val="00726054"/>
    <w:rsid w:val="00742A53"/>
    <w:rsid w:val="00757CF9"/>
    <w:rsid w:val="0076329E"/>
    <w:rsid w:val="007658D9"/>
    <w:rsid w:val="00793AB5"/>
    <w:rsid w:val="00797086"/>
    <w:rsid w:val="007A4D43"/>
    <w:rsid w:val="007C528F"/>
    <w:rsid w:val="007D176D"/>
    <w:rsid w:val="008530B2"/>
    <w:rsid w:val="00856732"/>
    <w:rsid w:val="0086739C"/>
    <w:rsid w:val="00875EF6"/>
    <w:rsid w:val="00892691"/>
    <w:rsid w:val="00893ABF"/>
    <w:rsid w:val="008C74A8"/>
    <w:rsid w:val="00903285"/>
    <w:rsid w:val="00937594"/>
    <w:rsid w:val="00950020"/>
    <w:rsid w:val="00971026"/>
    <w:rsid w:val="00991E64"/>
    <w:rsid w:val="009A713A"/>
    <w:rsid w:val="009A71F2"/>
    <w:rsid w:val="009B5B7A"/>
    <w:rsid w:val="009D5E7E"/>
    <w:rsid w:val="009E7D23"/>
    <w:rsid w:val="009F5B7D"/>
    <w:rsid w:val="009F6F7A"/>
    <w:rsid w:val="00A01EA0"/>
    <w:rsid w:val="00A229FF"/>
    <w:rsid w:val="00A43AAC"/>
    <w:rsid w:val="00A80403"/>
    <w:rsid w:val="00AA4257"/>
    <w:rsid w:val="00AA43A6"/>
    <w:rsid w:val="00AB3CE7"/>
    <w:rsid w:val="00AC3575"/>
    <w:rsid w:val="00AC5629"/>
    <w:rsid w:val="00AF2A2F"/>
    <w:rsid w:val="00AF621F"/>
    <w:rsid w:val="00AF6E69"/>
    <w:rsid w:val="00B05B08"/>
    <w:rsid w:val="00B20321"/>
    <w:rsid w:val="00B25568"/>
    <w:rsid w:val="00B33E35"/>
    <w:rsid w:val="00B73A6F"/>
    <w:rsid w:val="00B75B46"/>
    <w:rsid w:val="00BC27E9"/>
    <w:rsid w:val="00BD1AE4"/>
    <w:rsid w:val="00C612EA"/>
    <w:rsid w:val="00C62464"/>
    <w:rsid w:val="00C90411"/>
    <w:rsid w:val="00CC0B35"/>
    <w:rsid w:val="00CE01D3"/>
    <w:rsid w:val="00CF01B9"/>
    <w:rsid w:val="00CF035B"/>
    <w:rsid w:val="00CF4B84"/>
    <w:rsid w:val="00D13855"/>
    <w:rsid w:val="00D20B2C"/>
    <w:rsid w:val="00D37769"/>
    <w:rsid w:val="00D4722B"/>
    <w:rsid w:val="00D569C0"/>
    <w:rsid w:val="00D660E0"/>
    <w:rsid w:val="00D70259"/>
    <w:rsid w:val="00DB076D"/>
    <w:rsid w:val="00DB6E1E"/>
    <w:rsid w:val="00E06D35"/>
    <w:rsid w:val="00E14888"/>
    <w:rsid w:val="00E14CCD"/>
    <w:rsid w:val="00E466AC"/>
    <w:rsid w:val="00E82193"/>
    <w:rsid w:val="00E97155"/>
    <w:rsid w:val="00EB4797"/>
    <w:rsid w:val="00EE1719"/>
    <w:rsid w:val="00EE64F0"/>
    <w:rsid w:val="00F1037E"/>
    <w:rsid w:val="00F13098"/>
    <w:rsid w:val="00F17531"/>
    <w:rsid w:val="00F56086"/>
    <w:rsid w:val="00F91CCE"/>
    <w:rsid w:val="00FB6150"/>
    <w:rsid w:val="00FD0682"/>
    <w:rsid w:val="00FD2791"/>
    <w:rsid w:val="00FF0A9F"/>
    <w:rsid w:val="00FF10F1"/>
    <w:rsid w:val="0185296C"/>
    <w:rsid w:val="02D21C34"/>
    <w:rsid w:val="05525C99"/>
    <w:rsid w:val="06A32B3B"/>
    <w:rsid w:val="06CD349D"/>
    <w:rsid w:val="077957D2"/>
    <w:rsid w:val="07B71400"/>
    <w:rsid w:val="09614F53"/>
    <w:rsid w:val="0A9206FF"/>
    <w:rsid w:val="0B762E2E"/>
    <w:rsid w:val="0B9B7128"/>
    <w:rsid w:val="0C48242D"/>
    <w:rsid w:val="0CFF7D3C"/>
    <w:rsid w:val="0E1B68A9"/>
    <w:rsid w:val="0F2D08C4"/>
    <w:rsid w:val="0FBA540A"/>
    <w:rsid w:val="0FD85A54"/>
    <w:rsid w:val="11CB038A"/>
    <w:rsid w:val="12167436"/>
    <w:rsid w:val="13B50365"/>
    <w:rsid w:val="13B6191C"/>
    <w:rsid w:val="13DF6E13"/>
    <w:rsid w:val="13F51AD1"/>
    <w:rsid w:val="143613F2"/>
    <w:rsid w:val="14623465"/>
    <w:rsid w:val="14D017D5"/>
    <w:rsid w:val="19767821"/>
    <w:rsid w:val="197C6314"/>
    <w:rsid w:val="19CE55B5"/>
    <w:rsid w:val="19EC1E0A"/>
    <w:rsid w:val="1A271C8E"/>
    <w:rsid w:val="1B9866B9"/>
    <w:rsid w:val="1B9B5B42"/>
    <w:rsid w:val="1CE56956"/>
    <w:rsid w:val="1DB466CE"/>
    <w:rsid w:val="1E14234D"/>
    <w:rsid w:val="1E931C05"/>
    <w:rsid w:val="1F836416"/>
    <w:rsid w:val="21874D6B"/>
    <w:rsid w:val="22762E07"/>
    <w:rsid w:val="234C13E0"/>
    <w:rsid w:val="242853A7"/>
    <w:rsid w:val="26171589"/>
    <w:rsid w:val="2671039F"/>
    <w:rsid w:val="28723899"/>
    <w:rsid w:val="288777D4"/>
    <w:rsid w:val="29B64EFC"/>
    <w:rsid w:val="2EDC3864"/>
    <w:rsid w:val="2F5D0F6F"/>
    <w:rsid w:val="2F7D1C4F"/>
    <w:rsid w:val="3001267E"/>
    <w:rsid w:val="30455CE5"/>
    <w:rsid w:val="33770F5C"/>
    <w:rsid w:val="33DC3C49"/>
    <w:rsid w:val="340B0D5F"/>
    <w:rsid w:val="34C01279"/>
    <w:rsid w:val="35AF6A6B"/>
    <w:rsid w:val="376F736C"/>
    <w:rsid w:val="3773193A"/>
    <w:rsid w:val="37F65CED"/>
    <w:rsid w:val="38884E28"/>
    <w:rsid w:val="391A7E92"/>
    <w:rsid w:val="39ED215E"/>
    <w:rsid w:val="3A3F3F4D"/>
    <w:rsid w:val="3A771D8B"/>
    <w:rsid w:val="3A7F044F"/>
    <w:rsid w:val="3B273E65"/>
    <w:rsid w:val="3E153EF3"/>
    <w:rsid w:val="422E137F"/>
    <w:rsid w:val="43A92989"/>
    <w:rsid w:val="46100B9A"/>
    <w:rsid w:val="465574CD"/>
    <w:rsid w:val="46EA65CE"/>
    <w:rsid w:val="46F90575"/>
    <w:rsid w:val="477214A7"/>
    <w:rsid w:val="479943C9"/>
    <w:rsid w:val="48124CA6"/>
    <w:rsid w:val="48DE262D"/>
    <w:rsid w:val="48F34CB9"/>
    <w:rsid w:val="49112CBD"/>
    <w:rsid w:val="4A634A69"/>
    <w:rsid w:val="4A9621B8"/>
    <w:rsid w:val="4AAA687A"/>
    <w:rsid w:val="4B011125"/>
    <w:rsid w:val="4B4F0916"/>
    <w:rsid w:val="4D036921"/>
    <w:rsid w:val="4E0B3032"/>
    <w:rsid w:val="5023004A"/>
    <w:rsid w:val="50E64968"/>
    <w:rsid w:val="521C7C1C"/>
    <w:rsid w:val="527A3045"/>
    <w:rsid w:val="52E365C5"/>
    <w:rsid w:val="539C60B0"/>
    <w:rsid w:val="54C423C9"/>
    <w:rsid w:val="55052C3A"/>
    <w:rsid w:val="55C91369"/>
    <w:rsid w:val="55E14EEA"/>
    <w:rsid w:val="567D422C"/>
    <w:rsid w:val="56EF3F19"/>
    <w:rsid w:val="571902FE"/>
    <w:rsid w:val="572D192E"/>
    <w:rsid w:val="581832C1"/>
    <w:rsid w:val="58735705"/>
    <w:rsid w:val="5B666A80"/>
    <w:rsid w:val="5B865931"/>
    <w:rsid w:val="5D9A2B9C"/>
    <w:rsid w:val="5DB770D9"/>
    <w:rsid w:val="5EB44F43"/>
    <w:rsid w:val="621E4BE9"/>
    <w:rsid w:val="62222947"/>
    <w:rsid w:val="63365AB4"/>
    <w:rsid w:val="635D2828"/>
    <w:rsid w:val="64C64EEF"/>
    <w:rsid w:val="65466FC0"/>
    <w:rsid w:val="65622D26"/>
    <w:rsid w:val="66DB115B"/>
    <w:rsid w:val="6A173BAF"/>
    <w:rsid w:val="6AE5428D"/>
    <w:rsid w:val="6B744FFF"/>
    <w:rsid w:val="6BDD122A"/>
    <w:rsid w:val="6C0D3C3B"/>
    <w:rsid w:val="6DB231A7"/>
    <w:rsid w:val="6E1E1CAC"/>
    <w:rsid w:val="6F2F104E"/>
    <w:rsid w:val="6F880019"/>
    <w:rsid w:val="72430243"/>
    <w:rsid w:val="72CF1A19"/>
    <w:rsid w:val="72DE63C0"/>
    <w:rsid w:val="74093105"/>
    <w:rsid w:val="75E35A02"/>
    <w:rsid w:val="77453F64"/>
    <w:rsid w:val="779D6215"/>
    <w:rsid w:val="784E1EC5"/>
    <w:rsid w:val="78612470"/>
    <w:rsid w:val="78A129CD"/>
    <w:rsid w:val="7A2038F3"/>
    <w:rsid w:val="7AD324E9"/>
    <w:rsid w:val="7CFDF9B7"/>
    <w:rsid w:val="7D5E49EE"/>
    <w:rsid w:val="7D72628F"/>
    <w:rsid w:val="7DB208AE"/>
    <w:rsid w:val="7E624AF3"/>
    <w:rsid w:val="F7FFF9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szCs w:val="21"/>
    </w:rPr>
  </w:style>
  <w:style w:type="paragraph" w:styleId="3">
    <w:name w:val="Body Text"/>
    <w:basedOn w:val="1"/>
    <w:qFormat/>
    <w:uiPriority w:val="0"/>
    <w:pPr>
      <w:spacing w:after="120"/>
    </w:pPr>
    <w:rPr>
      <w:szCs w:val="20"/>
    </w:rPr>
  </w:style>
  <w:style w:type="paragraph" w:styleId="4">
    <w:name w:val="Date"/>
    <w:basedOn w:val="1"/>
    <w:next w:val="1"/>
    <w:qFormat/>
    <w:uiPriority w:val="0"/>
    <w:rPr>
      <w:szCs w:val="20"/>
    </w:rPr>
  </w:style>
  <w:style w:type="paragraph" w:styleId="5">
    <w:name w:val="Balloon Text"/>
    <w:basedOn w:val="1"/>
    <w:link w:val="11"/>
    <w:qFormat/>
    <w:uiPriority w:val="0"/>
    <w:rPr>
      <w:sz w:val="18"/>
      <w:szCs w:val="18"/>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customStyle="1" w:styleId="10">
    <w:name w:val="普通(网站)1"/>
    <w:basedOn w:val="1"/>
    <w:qFormat/>
    <w:uiPriority w:val="0"/>
    <w:pPr>
      <w:widowControl/>
      <w:spacing w:before="100" w:beforeAutospacing="1" w:after="100" w:afterAutospacing="1"/>
      <w:jc w:val="left"/>
    </w:pPr>
    <w:rPr>
      <w:rFonts w:ascii="宋体" w:hAnsi="宋体" w:cs="宋体"/>
      <w:kern w:val="0"/>
      <w:sz w:val="24"/>
    </w:rPr>
  </w:style>
  <w:style w:type="character" w:customStyle="1" w:styleId="11">
    <w:name w:val="批注框文本 Char"/>
    <w:basedOn w:val="9"/>
    <w:link w:val="5"/>
    <w:qFormat/>
    <w:uiPriority w:val="0"/>
    <w:rPr>
      <w:kern w:val="2"/>
      <w:sz w:val="18"/>
      <w:szCs w:val="18"/>
    </w:rPr>
  </w:style>
  <w:style w:type="character" w:customStyle="1" w:styleId="12">
    <w:name w:val="页眉 Char"/>
    <w:basedOn w:val="9"/>
    <w:link w:val="7"/>
    <w:qFormat/>
    <w:uiPriority w:val="0"/>
    <w:rPr>
      <w:kern w:val="2"/>
      <w:sz w:val="18"/>
      <w:szCs w:val="18"/>
    </w:rPr>
  </w:style>
  <w:style w:type="character" w:customStyle="1" w:styleId="13">
    <w:name w:val="页脚 Char"/>
    <w:basedOn w:val="9"/>
    <w:link w:val="6"/>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3477</Words>
  <Characters>3528</Characters>
  <Lines>36</Lines>
  <Paragraphs>10</Paragraphs>
  <TotalTime>6</TotalTime>
  <ScaleCrop>false</ScaleCrop>
  <LinksUpToDate>false</LinksUpToDate>
  <CharactersWithSpaces>4783</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2022-04-06T19:10:00Z</dcterms:created>
  <dc:creator>lenovo</dc:creator>
  <cp:lastModifiedBy>汤瑛</cp:lastModifiedBy>
  <cp:lastPrinted>2020-02-27T19:12:00Z</cp:lastPrinted>
  <dcterms:modified xsi:type="dcterms:W3CDTF">2023-01-11T11:00:14Z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y fmtid="{D5CDD505-2E9C-101B-9397-08002B2CF9AE}" pid="3" name="ICV">
    <vt:lpwstr>E7DD16A7ECD742079F1B5B7FF09A3C5A</vt:lpwstr>
  </property>
</Properties>
</file>