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宋体" w:eastAsia="黑体"/>
          <w:b w:val="0"/>
          <w:bCs/>
          <w:sz w:val="32"/>
          <w:szCs w:val="32"/>
          <w:lang w:val="en-US" w:eastAsia="zh-CN"/>
        </w:rPr>
      </w:pPr>
      <w:r>
        <w:rPr>
          <w:rFonts w:hint="eastAsia" w:ascii="黑体" w:hAnsi="宋体" w:eastAsia="黑体"/>
          <w:b w:val="0"/>
          <w:bCs/>
          <w:sz w:val="32"/>
          <w:szCs w:val="32"/>
          <w:lang w:val="en-US" w:eastAsia="zh-CN"/>
        </w:rPr>
        <w:t>附件</w:t>
      </w:r>
      <w:bookmarkStart w:id="0" w:name="_GoBack"/>
      <w:bookmarkEnd w:id="0"/>
    </w:p>
    <w:p>
      <w:pPr>
        <w:jc w:val="center"/>
        <w:rPr>
          <w:rFonts w:ascii="黑体" w:hAnsi="宋体" w:eastAsia="黑体"/>
          <w:b/>
          <w:sz w:val="56"/>
          <w:szCs w:val="56"/>
        </w:rPr>
      </w:pPr>
    </w:p>
    <w:p>
      <w:pPr>
        <w:jc w:val="center"/>
        <w:rPr>
          <w:rFonts w:ascii="黑体" w:hAnsi="宋体" w:eastAsia="黑体"/>
          <w:b/>
          <w:sz w:val="56"/>
          <w:szCs w:val="56"/>
        </w:rPr>
      </w:pPr>
    </w:p>
    <w:p>
      <w:pPr>
        <w:jc w:val="center"/>
        <w:rPr>
          <w:rFonts w:hint="eastAsia" w:ascii="黑体" w:hAnsi="宋体" w:eastAsia="黑体"/>
          <w:b/>
          <w:sz w:val="56"/>
          <w:szCs w:val="56"/>
          <w:lang w:eastAsia="zh-CN"/>
        </w:rPr>
      </w:pPr>
      <w:r>
        <w:rPr>
          <w:rFonts w:hint="eastAsia" w:ascii="黑体" w:hAnsi="宋体" w:eastAsia="黑体"/>
          <w:b/>
          <w:sz w:val="56"/>
          <w:szCs w:val="56"/>
          <w:lang w:eastAsia="zh-CN"/>
        </w:rPr>
        <w:t>国际科技合作自主合作项目</w:t>
      </w:r>
    </w:p>
    <w:p>
      <w:pPr>
        <w:jc w:val="center"/>
        <w:rPr>
          <w:rFonts w:hint="eastAsia" w:ascii="黑体" w:hAnsi="宋体" w:eastAsia="黑体"/>
          <w:b/>
          <w:sz w:val="56"/>
          <w:szCs w:val="56"/>
          <w:lang w:eastAsia="zh-CN"/>
        </w:rPr>
      </w:pPr>
      <w:r>
        <w:rPr>
          <w:rFonts w:hint="eastAsia" w:ascii="黑体" w:hAnsi="宋体" w:eastAsia="黑体"/>
          <w:b/>
          <w:sz w:val="56"/>
          <w:szCs w:val="56"/>
          <w:lang w:eastAsia="zh-CN"/>
        </w:rPr>
        <w:t>可行性研究报告</w:t>
      </w:r>
    </w:p>
    <w:p>
      <w:pPr>
        <w:jc w:val="center"/>
        <w:rPr>
          <w:rFonts w:ascii="黑体" w:hAnsi="宋体" w:eastAsia="黑体"/>
          <w:b/>
          <w:sz w:val="56"/>
          <w:szCs w:val="56"/>
        </w:rPr>
      </w:pPr>
    </w:p>
    <w:p>
      <w:pPr>
        <w:jc w:val="center"/>
        <w:rPr>
          <w:rFonts w:ascii="黑体" w:hAnsi="宋体" w:eastAsia="黑体"/>
          <w:sz w:val="24"/>
          <w:szCs w:val="24"/>
        </w:rPr>
      </w:pPr>
    </w:p>
    <w:tbl>
      <w:tblPr>
        <w:tblStyle w:val="4"/>
        <w:tblW w:w="0" w:type="auto"/>
        <w:tblInd w:w="2" w:type="dxa"/>
        <w:tblLayout w:type="fixed"/>
        <w:tblCellMar>
          <w:top w:w="0" w:type="dxa"/>
          <w:left w:w="108" w:type="dxa"/>
          <w:bottom w:w="0" w:type="dxa"/>
          <w:right w:w="108" w:type="dxa"/>
        </w:tblCellMar>
      </w:tblPr>
      <w:tblGrid>
        <w:gridCol w:w="2335"/>
        <w:gridCol w:w="3158"/>
        <w:gridCol w:w="1345"/>
        <w:gridCol w:w="2234"/>
      </w:tblGrid>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项目名称：</w:t>
            </w:r>
          </w:p>
        </w:tc>
        <w:tc>
          <w:tcPr>
            <w:tcW w:w="6737" w:type="dxa"/>
            <w:gridSpan w:val="3"/>
            <w:tcBorders>
              <w:bottom w:val="single" w:color="auto" w:sz="4" w:space="0"/>
            </w:tcBorders>
            <w:noWrap w:val="0"/>
            <w:vAlign w:val="bottom"/>
          </w:tcPr>
          <w:p>
            <w:pPr>
              <w:rPr>
                <w:rFonts w:ascii="宋体" w:hAnsi="宋体"/>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lang w:eastAsia="zh-CN"/>
              </w:rPr>
              <w:t>申请</w:t>
            </w:r>
            <w:r>
              <w:rPr>
                <w:rFonts w:hint="eastAsia" w:ascii="黑体" w:hAnsi="宋体" w:eastAsia="黑体"/>
                <w:b/>
                <w:sz w:val="24"/>
                <w:szCs w:val="24"/>
              </w:rPr>
              <w:t>单位：</w:t>
            </w:r>
          </w:p>
        </w:tc>
        <w:tc>
          <w:tcPr>
            <w:tcW w:w="6737" w:type="dxa"/>
            <w:gridSpan w:val="3"/>
            <w:tcBorders>
              <w:top w:val="single" w:color="auto" w:sz="4" w:space="0"/>
              <w:bottom w:val="single" w:color="auto" w:sz="4" w:space="0"/>
            </w:tcBorders>
            <w:noWrap w:val="0"/>
            <w:vAlign w:val="bottom"/>
          </w:tcPr>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sz w:val="24"/>
              </w:rPr>
            </w:pPr>
            <w:r>
              <w:rPr>
                <w:rFonts w:hint="eastAsia" w:ascii="黑体" w:hAnsi="宋体" w:eastAsia="黑体"/>
                <w:b/>
                <w:sz w:val="24"/>
                <w:szCs w:val="24"/>
              </w:rPr>
              <w:t>项目负责人：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sz w:val="24"/>
                <w:u w:val="single"/>
              </w:rPr>
            </w:pPr>
            <w:r>
              <w:rPr>
                <w:rFonts w:hint="eastAsia" w:ascii="黑体" w:hAnsi="宋体" w:eastAsia="黑体"/>
                <w:b/>
                <w:sz w:val="24"/>
                <w:szCs w:val="24"/>
              </w:rPr>
              <w:t>移动电话：</w:t>
            </w:r>
          </w:p>
        </w:tc>
        <w:tc>
          <w:tcPr>
            <w:tcW w:w="2234" w:type="dxa"/>
            <w:tcBorders>
              <w:top w:val="single" w:color="auto" w:sz="4" w:space="0"/>
              <w:bottom w:val="single" w:color="auto" w:sz="4" w:space="0"/>
            </w:tcBorders>
            <w:noWrap w:val="0"/>
            <w:vAlign w:val="bottom"/>
          </w:tcPr>
          <w:p>
            <w:pPr>
              <w:jc w:val="cente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ascii="黑体" w:hAnsi="宋体" w:eastAsia="黑体"/>
                <w:b/>
                <w:sz w:val="24"/>
                <w:szCs w:val="24"/>
              </w:rPr>
            </w:pPr>
            <w:r>
              <w:rPr>
                <w:rFonts w:hint="eastAsia" w:ascii="黑体" w:hAnsi="宋体" w:eastAsia="黑体"/>
                <w:b/>
                <w:sz w:val="24"/>
                <w:szCs w:val="24"/>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ascii="黑体" w:hAnsi="宋体" w:eastAsia="黑体"/>
                <w:b/>
                <w:sz w:val="24"/>
                <w:szCs w:val="24"/>
              </w:rPr>
            </w:pPr>
            <w:r>
              <w:rPr>
                <w:rFonts w:hint="eastAsia" w:ascii="黑体" w:hAnsi="宋体" w:eastAsia="黑体"/>
                <w:b/>
                <w:sz w:val="24"/>
                <w:szCs w:val="24"/>
              </w:rPr>
              <w:t>传    真：</w:t>
            </w:r>
          </w:p>
        </w:tc>
        <w:tc>
          <w:tcPr>
            <w:tcW w:w="2234" w:type="dxa"/>
            <w:tcBorders>
              <w:top w:val="single" w:color="auto" w:sz="4" w:space="0"/>
              <w:bottom w:val="single" w:color="auto" w:sz="4" w:space="0"/>
            </w:tcBorders>
            <w:noWrap w:val="0"/>
            <w:vAlign w:val="bottom"/>
          </w:tcPr>
          <w:p>
            <w:pPr>
              <w:rPr>
                <w:sz w:val="24"/>
                <w:szCs w:val="24"/>
              </w:rPr>
            </w:pPr>
          </w:p>
        </w:tc>
      </w:tr>
    </w:tbl>
    <w:p>
      <w:pPr>
        <w:jc w:val="center"/>
        <w:rPr>
          <w:rFonts w:ascii="黑体" w:hAnsi="宋体" w:eastAsia="黑体"/>
          <w:sz w:val="30"/>
          <w:szCs w:val="30"/>
        </w:rPr>
      </w:pPr>
      <w:r>
        <w:rPr>
          <w:rFonts w:ascii="黑体" w:hAnsi="宋体" w:eastAsia="黑体"/>
          <w:sz w:val="24"/>
          <w:szCs w:val="24"/>
        </w:rPr>
        <w:br w:type="page"/>
      </w:r>
      <w:r>
        <w:rPr>
          <w:rFonts w:hint="eastAsia" w:ascii="黑体" w:hAnsi="宋体" w:eastAsia="黑体"/>
          <w:sz w:val="30"/>
          <w:szCs w:val="30"/>
        </w:rPr>
        <w:t>可行性研究报告提纲</w:t>
      </w:r>
    </w:p>
    <w:p>
      <w:pPr>
        <w:widowControl/>
        <w:tabs>
          <w:tab w:val="left" w:pos="720"/>
        </w:tabs>
        <w:snapToGrid w:val="0"/>
        <w:spacing w:before="120" w:beforeLines="50" w:after="120" w:afterLines="50"/>
        <w:ind w:firstLine="420" w:firstLineChars="200"/>
        <w:jc w:val="left"/>
        <w:rPr>
          <w:rFonts w:ascii="宋体" w:hAnsi="宋体" w:cs="宋体"/>
          <w:kern w:val="0"/>
          <w:szCs w:val="21"/>
        </w:rPr>
      </w:pPr>
      <w:r>
        <w:rPr>
          <w:rFonts w:hint="eastAsia" w:ascii="宋体" w:hAnsi="宋体" w:cs="宋体"/>
          <w:kern w:val="0"/>
          <w:szCs w:val="21"/>
        </w:rPr>
        <w:t>可行性研究报告为Word格式（可插入图片或公式），由标准封面和具体内容组成。报告各页面距要求设置为2.5厘米，行间距、字间距、字体大小可参考本提纲。具体内容要求翔实清晰、层次分明、重点突出，并按以下提纲撰写。</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一、立项依据</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阐述项目所面向的我市经济、社会和科技发展等有效需求，项目研究的科学意义，对解决重大需求问题的预期贡献等。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二、国内外研究现状和发展趋势</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阐述国际最新研究进展和发展趋势，国内研究现状和水平，相关研究领域取得突破的可能性等。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三、拟解决的关键科学问题和主要研究内容</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详细阐述围绕我市经济社会发展需求所要解决的关键科学问题的内涵。主要研究内容要围绕关键科学问题，系统、有机地详细阐述，重点要突出。</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四、总体研究方案</w:t>
      </w:r>
    </w:p>
    <w:p>
      <w:pPr>
        <w:widowControl/>
        <w:tabs>
          <w:tab w:val="left" w:pos="720"/>
        </w:tabs>
        <w:snapToGrid w:val="0"/>
        <w:ind w:firstLine="420" w:firstLineChars="200"/>
        <w:jc w:val="left"/>
        <w:rPr>
          <w:rFonts w:hint="eastAsia" w:ascii="黑体" w:eastAsia="黑体"/>
          <w:b/>
          <w:bCs/>
          <w:sz w:val="24"/>
          <w:szCs w:val="24"/>
          <w:lang w:eastAsia="zh-CN"/>
        </w:rPr>
      </w:pPr>
      <w:r>
        <w:rPr>
          <w:rFonts w:hint="eastAsia" w:ascii="宋体" w:hAnsi="宋体" w:cs="宋体"/>
          <w:kern w:val="0"/>
          <w:szCs w:val="21"/>
        </w:rPr>
        <w:t xml:space="preserve">结合主要研究内容详细阐述学术思路、技术途径及其创新性，与国内外同类研究相比的特色和取得重大突破的可行性分析等。 </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五、项目计划目标</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总体目标和预期目标。总体目标和预期目标应从对解决城市发展重大需求的预期贡献，在理论、方法等方面预期取得的进展、突破及其科学价值，优秀人才培养等方面分别论述。预期目标要求有三年的具体的考核指标和人才培养计划。</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六、项目计划进度:</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在项目实施期内，阐述每一阶段应该实现的具体目标，包括时间进度安排、学术指标、资金使用计划等。目标应该清晰、正确地定性或定量描述。(每半年为一个阶段)</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七、现有工作基础和条件</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项目组在所申报项目相关研究方面的工作基础和取得的主要研究成果。</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项目实施所具备的工作条件，包括实验平台和大型仪器设备等，重点实验室和工程中心等重要研究基地在项目中所起的作用等。</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项目组近三年承担的与所申报项目直接相关的国家、省、市科技计划项目的完成情况，与所申报项目的关联和衔接。</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合作情况(</w:t>
      </w:r>
      <w:r>
        <w:rPr>
          <w:rFonts w:hint="eastAsia" w:ascii="宋体" w:hAnsi="宋体" w:cs="宋体"/>
          <w:kern w:val="0"/>
          <w:szCs w:val="21"/>
          <w:lang w:eastAsia="zh-CN"/>
        </w:rPr>
        <w:t>与国内合作单位、国内合作单位（非企业类单位需有国内合作单位参与）的合作基础等情况）</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八、研究团队</w:t>
      </w:r>
    </w:p>
    <w:p>
      <w:pPr>
        <w:widowControl/>
        <w:numPr>
          <w:ilvl w:val="0"/>
          <w:numId w:val="2"/>
        </w:numPr>
        <w:tabs>
          <w:tab w:val="left" w:pos="848"/>
          <w:tab w:val="clear" w:pos="785"/>
        </w:tabs>
        <w:snapToGrid w:val="0"/>
        <w:jc w:val="left"/>
        <w:rPr>
          <w:rFonts w:ascii="宋体" w:hAnsi="宋体" w:cs="宋体"/>
          <w:kern w:val="0"/>
          <w:szCs w:val="21"/>
        </w:rPr>
      </w:pPr>
      <w:r>
        <w:rPr>
          <w:rFonts w:hint="eastAsia" w:ascii="宋体" w:hAnsi="宋体" w:cs="宋体"/>
          <w:kern w:val="0"/>
          <w:szCs w:val="21"/>
        </w:rPr>
        <w:t>研究队伍的规模和结构</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研究队伍的规模和结构（年龄、专业、职称等方面的结构，实验技术人员概况等）。研究队伍规模要适度。</w:t>
      </w:r>
    </w:p>
    <w:p>
      <w:pPr>
        <w:widowControl/>
        <w:numPr>
          <w:ilvl w:val="0"/>
          <w:numId w:val="2"/>
        </w:numPr>
        <w:tabs>
          <w:tab w:val="clear" w:pos="785"/>
        </w:tabs>
        <w:snapToGrid w:val="0"/>
        <w:jc w:val="left"/>
        <w:rPr>
          <w:rFonts w:ascii="宋体" w:hAnsi="宋体" w:cs="宋体"/>
          <w:kern w:val="0"/>
          <w:szCs w:val="21"/>
        </w:rPr>
      </w:pPr>
      <w:r>
        <w:rPr>
          <w:rFonts w:hint="eastAsia" w:ascii="宋体" w:hAnsi="宋体" w:cs="宋体"/>
          <w:kern w:val="0"/>
          <w:szCs w:val="21"/>
        </w:rPr>
        <w:t>项目负责人情况</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主要介绍项目负责人和核心研究人员的研究背景。包括：工作简历、主要学术业绩，近年主持的与申请项目相关的各类国家、省、市科技计划项目情况，与申请项目相关的代表性论文（不超过5篇）、获得国家、省市级科技奖励以及发明专利情况。</w:t>
      </w:r>
    </w:p>
    <w:p>
      <w:pPr>
        <w:jc w:val="center"/>
        <w:rPr>
          <w:rFonts w:ascii="宋体" w:hAnsi="宋体" w:cs="宋体"/>
          <w:kern w:val="0"/>
          <w:szCs w:val="21"/>
        </w:rPr>
      </w:pPr>
    </w:p>
    <w:p/>
    <w:p>
      <w:pPr>
        <w:rPr>
          <w:rFonts w:cs="仿宋_GB2312"/>
        </w:rPr>
      </w:pPr>
    </w:p>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44A5E"/>
    <w:multiLevelType w:val="multilevel"/>
    <w:tmpl w:val="15144A5E"/>
    <w:lvl w:ilvl="0" w:tentative="0">
      <w:start w:val="1"/>
      <w:numFmt w:val="decimal"/>
      <w:lvlText w:val="%1."/>
      <w:lvlJc w:val="left"/>
      <w:pPr>
        <w:tabs>
          <w:tab w:val="left" w:pos="785"/>
        </w:tabs>
        <w:ind w:left="45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865281"/>
    <w:multiLevelType w:val="multilevel"/>
    <w:tmpl w:val="2C865281"/>
    <w:lvl w:ilvl="0" w:tentative="0">
      <w:start w:val="1"/>
      <w:numFmt w:val="decimal"/>
      <w:lvlText w:val="%1."/>
      <w:lvlJc w:val="left"/>
      <w:pPr>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79"/>
    <w:rsid w:val="001179D5"/>
    <w:rsid w:val="001B2E79"/>
    <w:rsid w:val="00464B79"/>
    <w:rsid w:val="0053692A"/>
    <w:rsid w:val="005636CE"/>
    <w:rsid w:val="00620D63"/>
    <w:rsid w:val="00AC7FB0"/>
    <w:rsid w:val="00BC3587"/>
    <w:rsid w:val="00CE33BD"/>
    <w:rsid w:val="00F06718"/>
    <w:rsid w:val="0F8A7565"/>
    <w:rsid w:val="234F153B"/>
    <w:rsid w:val="2BF23563"/>
    <w:rsid w:val="480F1BF1"/>
    <w:rsid w:val="52FE016F"/>
    <w:rsid w:val="6D49004B"/>
    <w:rsid w:val="76CE1473"/>
    <w:rsid w:val="7CFDD4D9"/>
    <w:rsid w:val="7FF37D27"/>
    <w:rsid w:val="BFAEC46D"/>
    <w:rsid w:val="EFFF1171"/>
    <w:rsid w:val="FFF50C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 Char Char1"/>
    <w:link w:val="3"/>
    <w:qFormat/>
    <w:uiPriority w:val="99"/>
    <w:rPr>
      <w:sz w:val="18"/>
      <w:szCs w:val="18"/>
    </w:rPr>
  </w:style>
  <w:style w:type="character" w:customStyle="1" w:styleId="7">
    <w:name w:val=" Char Char"/>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151</Words>
  <Characters>865</Characters>
  <Lines>7</Lines>
  <Paragraphs>2</Paragraphs>
  <TotalTime>4</TotalTime>
  <ScaleCrop>false</ScaleCrop>
  <LinksUpToDate>false</LinksUpToDate>
  <CharactersWithSpaces>1014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2012-05-26T10:25:00Z</dcterms:created>
  <dc:creator>elaine</dc:creator>
  <cp:lastModifiedBy>Admin</cp:lastModifiedBy>
  <cp:lastPrinted>2022-07-26T16:50:00Z</cp:lastPrinted>
  <dcterms:modified xsi:type="dcterms:W3CDTF">2023-12-26T03:07:03Z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E54752E600754ACCB8F8036B966986BF</vt:lpwstr>
  </property>
</Properties>
</file>