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0"/>
        <w:rPr>
          <w:rFonts w:hint="eastAsia" w:ascii="仿宋_GB2312" w:eastAsia="仿宋_GB2312"/>
        </w:rPr>
      </w:pPr>
      <w:r>
        <w:rPr>
          <w:rFonts w:hint="eastAsia" w:ascii="黑体" w:hAnsi="黑体" w:eastAsia="黑体"/>
          <w:sz w:val="32"/>
          <w:szCs w:val="32"/>
        </w:rPr>
        <w:t xml:space="preserve">附件2   </w:t>
      </w:r>
      <w:r>
        <w:rPr>
          <w:rFonts w:hint="eastAsia" w:ascii="仿宋_GB2312" w:eastAsia="仿宋_GB2312"/>
        </w:rPr>
        <w:t xml:space="preserve">                                    </w:t>
      </w:r>
    </w:p>
    <w:p>
      <w:pPr>
        <w:ind w:firstLine="5550"/>
        <w:rPr>
          <w:rFonts w:ascii="仿宋_GB2312" w:eastAsia="仿宋_GB2312"/>
        </w:rPr>
      </w:pPr>
      <w:r>
        <w:rPr>
          <w:rFonts w:hint="eastAsia" w:ascii="仿宋_GB2312" w:eastAsia="仿宋_GB2312"/>
          <w:sz w:val="30"/>
        </w:rPr>
        <w:t xml:space="preserve">  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spacing w:val="8"/>
          <w:sz w:val="52"/>
          <w:szCs w:val="52"/>
        </w:rPr>
      </w:pPr>
      <w:r>
        <w:rPr>
          <w:rFonts w:hint="eastAsia" w:ascii="黑体" w:hAnsi="黑体" w:eastAsia="黑体" w:cs="黑体"/>
          <w:spacing w:val="8"/>
          <w:sz w:val="52"/>
          <w:szCs w:val="52"/>
        </w:rPr>
        <w:t>202</w:t>
      </w:r>
      <w:r>
        <w:rPr>
          <w:rFonts w:hint="eastAsia" w:ascii="黑体" w:hAnsi="黑体" w:eastAsia="黑体" w:cs="黑体"/>
          <w:spacing w:val="8"/>
          <w:sz w:val="52"/>
          <w:szCs w:val="52"/>
          <w:lang w:val="en-US" w:eastAsia="zh-CN"/>
        </w:rPr>
        <w:t>4</w:t>
      </w:r>
      <w:r>
        <w:rPr>
          <w:rFonts w:hint="eastAsia" w:ascii="黑体" w:hAnsi="黑体" w:eastAsia="黑体" w:cs="黑体"/>
          <w:spacing w:val="8"/>
          <w:sz w:val="52"/>
          <w:szCs w:val="52"/>
        </w:rPr>
        <w:t>年深圳市工程建设领域</w:t>
      </w: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spacing w:val="8"/>
          <w:sz w:val="52"/>
          <w:szCs w:val="52"/>
        </w:rPr>
      </w:pPr>
      <w:r>
        <w:rPr>
          <w:rFonts w:hint="eastAsia" w:ascii="黑体" w:hAnsi="黑体" w:eastAsia="黑体" w:cs="黑体"/>
          <w:spacing w:val="8"/>
          <w:sz w:val="52"/>
          <w:szCs w:val="52"/>
        </w:rPr>
        <w:t>科技计划项目申报书</w:t>
      </w:r>
    </w:p>
    <w:p>
      <w:pPr>
        <w:spacing w:line="1200" w:lineRule="exact"/>
        <w:jc w:val="center"/>
        <w:rPr>
          <w:rFonts w:hint="eastAsia" w:ascii="黑体" w:eastAsia="黑体"/>
          <w:bCs/>
          <w:spacing w:val="8"/>
          <w:sz w:val="36"/>
          <w:szCs w:val="36"/>
        </w:rPr>
      </w:pPr>
      <w:r>
        <w:rPr>
          <w:rFonts w:hint="eastAsia" w:ascii="黑体" w:eastAsia="黑体"/>
          <w:bCs/>
          <w:spacing w:val="8"/>
          <w:sz w:val="36"/>
          <w:szCs w:val="36"/>
        </w:rPr>
        <w:t>（科研开发）</w:t>
      </w:r>
    </w:p>
    <w:p>
      <w:pPr>
        <w:spacing w:line="1200" w:lineRule="exact"/>
        <w:jc w:val="center"/>
        <w:rPr>
          <w:rFonts w:hint="eastAsia" w:ascii="仿宋_GB2312" w:eastAsia="仿宋_GB2312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9"/>
        <w:gridCol w:w="4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项目名称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lang w:val="en-US" w:eastAsia="zh-CN"/>
              </w:rPr>
              <w:t>申报</w:t>
            </w:r>
            <w:r>
              <w:rPr>
                <w:rFonts w:hint="eastAsia" w:ascii="仿宋_GB2312" w:eastAsia="仿宋_GB2312"/>
                <w:sz w:val="32"/>
              </w:rPr>
              <w:t>单位（盖章）</w:t>
            </w:r>
          </w:p>
          <w:p>
            <w:pPr>
              <w:jc w:val="distribut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（项目实施单位）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项目起止时间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700" w:lineRule="atLeast"/>
        <w:jc w:val="center"/>
        <w:rPr>
          <w:rFonts w:hint="eastAsia" w:ascii="仿宋_GB2312" w:eastAsia="仿宋_GB2312"/>
          <w:b/>
          <w:spacing w:val="20"/>
          <w:sz w:val="36"/>
        </w:rPr>
      </w:pPr>
    </w:p>
    <w:p>
      <w:pPr>
        <w:spacing w:line="700" w:lineRule="atLeast"/>
        <w:rPr>
          <w:rFonts w:hint="eastAsia" w:ascii="仿宋_GB2312" w:eastAsia="仿宋_GB2312"/>
          <w:b/>
          <w:spacing w:val="20"/>
          <w:sz w:val="36"/>
        </w:rPr>
      </w:pPr>
    </w:p>
    <w:p>
      <w:pPr>
        <w:spacing w:line="360" w:lineRule="auto"/>
        <w:jc w:val="center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深圳市住房和建设局</w:t>
      </w:r>
    </w:p>
    <w:p>
      <w:pPr>
        <w:spacing w:line="360" w:lineRule="auto"/>
        <w:jc w:val="center"/>
        <w:rPr>
          <w:rFonts w:hint="eastAsia" w:ascii="仿宋_GB2312" w:eastAsia="仿宋_GB2312"/>
          <w:b/>
          <w:bCs/>
          <w:spacing w:val="20"/>
          <w:sz w:val="32"/>
          <w:szCs w:val="32"/>
        </w:rPr>
        <w:sectPr>
          <w:footerReference r:id="rId3" w:type="default"/>
          <w:footnotePr>
            <w:numRestart w:val="eachPage"/>
          </w:footnotePr>
          <w:pgSz w:w="11906" w:h="16838"/>
          <w:pgMar w:top="1134" w:right="1474" w:bottom="1134" w:left="1474" w:header="0" w:footer="548" w:gutter="0"/>
          <w:pgNumType w:start="1"/>
          <w:cols w:space="720" w:num="1"/>
          <w:docGrid w:linePitch="381" w:charSpace="-4697"/>
        </w:sectPr>
      </w:pPr>
      <w:r>
        <w:rPr>
          <w:rFonts w:hint="eastAsia" w:ascii="仿宋_GB2312" w:eastAsia="仿宋_GB2312"/>
          <w:b/>
          <w:bCs/>
          <w:spacing w:val="20"/>
          <w:sz w:val="32"/>
          <w:szCs w:val="32"/>
        </w:rPr>
        <w:t>二〇二</w:t>
      </w:r>
      <w:r>
        <w:rPr>
          <w:rFonts w:hint="eastAsia" w:ascii="仿宋_GB2312" w:eastAsia="仿宋_GB2312"/>
          <w:b/>
          <w:bCs/>
          <w:spacing w:val="2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bCs/>
          <w:spacing w:val="20"/>
          <w:sz w:val="32"/>
          <w:szCs w:val="32"/>
        </w:rPr>
        <w:t>年</w:t>
      </w:r>
      <w:r>
        <w:rPr>
          <w:rFonts w:hint="eastAsia" w:ascii="仿宋_GB2312" w:eastAsia="仿宋_GB2312"/>
          <w:b/>
          <w:bCs/>
          <w:spacing w:val="20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b/>
          <w:bCs/>
          <w:spacing w:val="20"/>
          <w:sz w:val="32"/>
          <w:szCs w:val="32"/>
        </w:rPr>
        <w:t>月制</w:t>
      </w:r>
    </w:p>
    <w:p>
      <w:pPr>
        <w:spacing w:line="360" w:lineRule="auto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一、项目基本信息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7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475" w:type="dxa"/>
            <w:noWrap w:val="0"/>
            <w:vAlign w:val="center"/>
          </w:tcPr>
          <w:p>
            <w:pPr>
              <w:spacing w:before="120"/>
              <w:rPr>
                <w:rFonts w:hint="default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项目实施期限</w:t>
            </w:r>
          </w:p>
        </w:tc>
        <w:tc>
          <w:tcPr>
            <w:tcW w:w="7475" w:type="dxa"/>
            <w:noWrap w:val="0"/>
            <w:vAlign w:val="center"/>
          </w:tcPr>
          <w:p>
            <w:pPr>
              <w:spacing w:before="12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（实施期限为项目研究开发活动的起止时间）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起始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时间：        年      月     日</w:t>
            </w: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结题时间：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项目所属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重点专项</w:t>
            </w:r>
          </w:p>
        </w:tc>
        <w:tc>
          <w:tcPr>
            <w:tcW w:w="7475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hint="eastAsia" w:ascii="华文仿宋" w:hAnsi="华文仿宋" w:eastAsia="华文仿宋" w:cs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光储直柔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超低能耗等节能低碳建筑     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绿色建筑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模块化建筑       </w:t>
            </w: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数字孪生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新一代信息化技术应用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_GB2312" w:hAnsi="仿宋_GB2312" w:eastAsia="微软雅黑" w:cs="仿宋_GB2312"/>
                <w:sz w:val="24"/>
                <w:u w:val="single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智能建造设备装备 </w:t>
            </w: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新型建筑材料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房屋安全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" w:eastAsia="zh-CN"/>
              </w:rPr>
              <w:t>选题方向</w:t>
            </w:r>
          </w:p>
        </w:tc>
        <w:tc>
          <w:tcPr>
            <w:tcW w:w="7475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项目目标</w:t>
            </w:r>
          </w:p>
        </w:tc>
        <w:tc>
          <w:tcPr>
            <w:tcW w:w="7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（项目可以解决工程建设行业共性关键问题，对技术进步有促进作用，具有较强的技术、经济和社会价值；项目目标原则上不得作出调整；项目目标完成情况作为项目验收主要内容之一）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考核指标</w:t>
            </w:r>
          </w:p>
        </w:tc>
        <w:tc>
          <w:tcPr>
            <w:tcW w:w="7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（考核指标包括：1.至少研发1项新技术、新材料、新工艺或新产品（必填）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2.项目研究报告（必填）；3.形成标准、专著、专利、软件著作权、论文等成果（选填）。考核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指标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原则上不得作出调整；考核指标完成情况作为项目验收主要内容之一）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line="336" w:lineRule="auto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申请立项理由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5" w:type="dxa"/>
            <w:noWrap w:val="0"/>
            <w:vAlign w:val="bottom"/>
          </w:tcPr>
          <w:p>
            <w:pPr>
              <w:numPr>
                <w:ilvl w:val="0"/>
                <w:numId w:val="0"/>
              </w:numPr>
              <w:spacing w:line="336" w:lineRule="auto"/>
              <w:jc w:val="lef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(包括项目研究目的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和必要性、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选题依据和意义)</w:t>
            </w: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jc w:val="righ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>（可另加页）</w:t>
            </w:r>
          </w:p>
        </w:tc>
      </w:tr>
    </w:tbl>
    <w:p>
      <w:pPr>
        <w:spacing w:line="336" w:lineRule="auto"/>
        <w:rPr>
          <w:rFonts w:hint="eastAsia" w:ascii="黑体" w:hAnsi="黑体" w:eastAsia="黑体"/>
          <w:sz w:val="32"/>
        </w:rPr>
        <w:sectPr>
          <w:footerReference r:id="rId6" w:type="first"/>
          <w:footerReference r:id="rId4" w:type="default"/>
          <w:footerReference r:id="rId5" w:type="even"/>
          <w:footnotePr>
            <w:numRestart w:val="eachPage"/>
          </w:footnotePr>
          <w:type w:val="nextColumn"/>
          <w:pgSz w:w="11906" w:h="16838"/>
          <w:pgMar w:top="1134" w:right="1474" w:bottom="1134" w:left="1474" w:header="0" w:footer="611" w:gutter="0"/>
          <w:cols w:space="720" w:num="1"/>
          <w:docGrid w:linePitch="381" w:charSpace="-4697"/>
        </w:sectPr>
      </w:pPr>
    </w:p>
    <w:p>
      <w:pPr>
        <w:spacing w:line="336" w:lineRule="auto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三、国内外技术发展现状</w:t>
      </w:r>
      <w:r>
        <w:rPr>
          <w:rFonts w:hint="eastAsia" w:ascii="黑体" w:hAnsi="黑体" w:eastAsia="黑体"/>
          <w:sz w:val="32"/>
          <w:lang w:val="en-US" w:eastAsia="zh-CN"/>
        </w:rPr>
        <w:t>与</w:t>
      </w:r>
      <w:r>
        <w:rPr>
          <w:rFonts w:hint="eastAsia" w:ascii="黑体" w:hAnsi="黑体" w:eastAsia="黑体"/>
          <w:sz w:val="32"/>
        </w:rPr>
        <w:t>趋势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9" w:hRule="atLeast"/>
        </w:trPr>
        <w:tc>
          <w:tcPr>
            <w:tcW w:w="8931" w:type="dxa"/>
            <w:noWrap w:val="0"/>
            <w:vAlign w:val="bottom"/>
          </w:tcPr>
          <w:p>
            <w:pPr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（综述国内外相关领域的研究现状、技术指标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</w:rPr>
              <w:t>存在问题和发展趋势）</w:t>
            </w: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jc w:val="righ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>（可另加页）</w:t>
            </w:r>
          </w:p>
        </w:tc>
      </w:tr>
    </w:tbl>
    <w:p>
      <w:pPr>
        <w:rPr>
          <w:rFonts w:hint="eastAsia" w:ascii="仿宋_GB2312" w:eastAsia="仿宋_GB2312"/>
        </w:rPr>
        <w:sectPr>
          <w:footnotePr>
            <w:numRestart w:val="eachPage"/>
          </w:footnotePr>
          <w:pgSz w:w="11906" w:h="16838"/>
          <w:pgMar w:top="1134" w:right="1474" w:bottom="1134" w:left="1474" w:header="0" w:footer="611" w:gutter="0"/>
          <w:cols w:space="720" w:num="1"/>
          <w:docGrid w:linePitch="381" w:charSpace="-4697"/>
        </w:sectPr>
      </w:pPr>
    </w:p>
    <w:p>
      <w:pPr>
        <w:spacing w:line="336" w:lineRule="auto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四、研究目标</w:t>
      </w:r>
      <w:r>
        <w:rPr>
          <w:rFonts w:hint="eastAsia" w:ascii="黑体" w:hAnsi="黑体" w:eastAsia="黑体"/>
          <w:sz w:val="32"/>
          <w:lang w:val="en-US" w:eastAsia="zh-CN"/>
        </w:rPr>
        <w:t>与</w:t>
      </w:r>
      <w:r>
        <w:rPr>
          <w:rFonts w:hint="eastAsia" w:ascii="黑体" w:hAnsi="黑体" w:eastAsia="黑体"/>
          <w:sz w:val="32"/>
        </w:rPr>
        <w:t>预期成果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1" w:hRule="atLeast"/>
        </w:trPr>
        <w:tc>
          <w:tcPr>
            <w:tcW w:w="8505" w:type="dxa"/>
            <w:noWrap w:val="0"/>
            <w:vAlign w:val="bottom"/>
          </w:tcPr>
          <w:p>
            <w:pPr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（一）研究目标</w:t>
            </w:r>
            <w:r>
              <w:rPr>
                <w:rFonts w:hint="eastAsia" w:ascii="仿宋_GB2312" w:eastAsia="仿宋_GB2312"/>
                <w:bCs/>
                <w:sz w:val="24"/>
              </w:rPr>
              <w:t>（与项目目标一致）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（二）预期成果名称及形式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  <w:b/>
                <w:szCs w:val="28"/>
              </w:rPr>
            </w:pP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（三）成果产出应用前景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（可另加页）</w:t>
            </w:r>
          </w:p>
        </w:tc>
      </w:tr>
    </w:tbl>
    <w:p>
      <w:pPr>
        <w:spacing w:line="336" w:lineRule="auto"/>
        <w:rPr>
          <w:rFonts w:hint="eastAsia" w:ascii="黑体" w:hAnsi="黑体" w:eastAsia="黑体"/>
          <w:sz w:val="32"/>
        </w:rPr>
        <w:sectPr>
          <w:footnotePr>
            <w:numRestart w:val="eachPage"/>
          </w:footnotePr>
          <w:pgSz w:w="11907" w:h="16840"/>
          <w:pgMar w:top="1418" w:right="1701" w:bottom="1418" w:left="1701" w:header="851" w:footer="851" w:gutter="0"/>
          <w:cols w:space="720" w:num="1"/>
          <w:titlePg/>
          <w:docGrid w:linePitch="312" w:charSpace="0"/>
        </w:sectPr>
      </w:pPr>
    </w:p>
    <w:p>
      <w:pPr>
        <w:spacing w:line="336" w:lineRule="auto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五、项目主要内容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6" w:hRule="atLeast"/>
        </w:trPr>
        <w:tc>
          <w:tcPr>
            <w:tcW w:w="8505" w:type="dxa"/>
            <w:noWrap w:val="0"/>
            <w:vAlign w:val="bottom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</w:rPr>
              <w:t>概述项目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的</w:t>
            </w:r>
            <w:r>
              <w:rPr>
                <w:rFonts w:hint="eastAsia" w:ascii="仿宋_GB2312" w:eastAsia="仿宋_GB2312"/>
                <w:bCs/>
                <w:sz w:val="24"/>
              </w:rPr>
              <w:t>具体研究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领域</w:t>
            </w:r>
            <w:r>
              <w:rPr>
                <w:rFonts w:hint="eastAsia" w:ascii="仿宋_GB2312" w:eastAsia="仿宋_GB2312"/>
                <w:bCs/>
                <w:sz w:val="24"/>
              </w:rPr>
              <w:t>，拟解决的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关键技术</w:t>
            </w:r>
            <w:r>
              <w:rPr>
                <w:rFonts w:hint="eastAsia" w:ascii="仿宋_GB2312" w:eastAsia="仿宋_GB2312"/>
                <w:bCs/>
                <w:sz w:val="24"/>
              </w:rPr>
              <w:t>问题，拟采用的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技术原理、技术方法</w:t>
            </w:r>
            <w:r>
              <w:rPr>
                <w:rFonts w:hint="eastAsia" w:ascii="仿宋_GB2312" w:eastAsia="仿宋_GB2312"/>
                <w:bCs/>
                <w:sz w:val="24"/>
              </w:rPr>
              <w:t>，项目的主要创新点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考核指标</w:t>
            </w:r>
            <w:r>
              <w:rPr>
                <w:rFonts w:hint="eastAsia" w:ascii="仿宋_GB2312" w:eastAsia="仿宋_GB2312"/>
                <w:bCs/>
                <w:sz w:val="24"/>
              </w:rPr>
              <w:t>等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（可另加页）</w:t>
            </w:r>
          </w:p>
        </w:tc>
      </w:tr>
    </w:tbl>
    <w:p>
      <w:pPr>
        <w:spacing w:line="336" w:lineRule="auto"/>
        <w:rPr>
          <w:rFonts w:hint="eastAsia" w:ascii="黑体" w:hAnsi="黑体" w:eastAsia="黑体"/>
          <w:sz w:val="32"/>
        </w:rPr>
        <w:sectPr>
          <w:footnotePr>
            <w:numRestart w:val="eachPage"/>
          </w:footnotePr>
          <w:pgSz w:w="11907" w:h="16840"/>
          <w:pgMar w:top="1418" w:right="1701" w:bottom="1418" w:left="1701" w:header="851" w:footer="851" w:gutter="0"/>
          <w:cols w:space="720" w:num="1"/>
          <w:titlePg/>
          <w:docGrid w:linePitch="312" w:charSpace="0"/>
        </w:sectPr>
      </w:pPr>
    </w:p>
    <w:p>
      <w:pPr>
        <w:spacing w:line="336" w:lineRule="auto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六、</w:t>
      </w:r>
      <w:r>
        <w:rPr>
          <w:rFonts w:hint="eastAsia" w:ascii="黑体" w:hAnsi="黑体" w:eastAsia="黑体"/>
          <w:sz w:val="32"/>
          <w:lang w:val="en-US" w:eastAsia="zh-CN"/>
        </w:rPr>
        <w:t>技术路线与</w:t>
      </w:r>
      <w:r>
        <w:rPr>
          <w:rFonts w:hint="eastAsia" w:ascii="黑体" w:hAnsi="黑体" w:eastAsia="黑体"/>
          <w:sz w:val="32"/>
        </w:rPr>
        <w:t>计划进度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7" w:hRule="atLeast"/>
        </w:trPr>
        <w:tc>
          <w:tcPr>
            <w:tcW w:w="8505" w:type="dxa"/>
            <w:noWrap w:val="0"/>
            <w:vAlign w:val="bottom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（一）技术路线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）进度安排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（可另加页）</w:t>
            </w:r>
          </w:p>
        </w:tc>
      </w:tr>
    </w:tbl>
    <w:p>
      <w:pPr>
        <w:rPr>
          <w:rFonts w:hint="eastAsia" w:ascii="黑体" w:hAnsi="黑体" w:eastAsia="黑体"/>
          <w:sz w:val="32"/>
        </w:rPr>
        <w:sectPr>
          <w:footnotePr>
            <w:numRestart w:val="eachPage"/>
          </w:footnotePr>
          <w:pgSz w:w="11907" w:h="16840"/>
          <w:pgMar w:top="1418" w:right="1701" w:bottom="1418" w:left="1701" w:header="851" w:footer="851" w:gutter="0"/>
          <w:cols w:space="720" w:num="1"/>
          <w:titlePg/>
          <w:docGrid w:linePitch="312" w:charSpace="0"/>
        </w:sectPr>
      </w:pPr>
    </w:p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七、工作基础</w:t>
      </w:r>
      <w:r>
        <w:rPr>
          <w:rFonts w:hint="eastAsia" w:ascii="黑体" w:hAnsi="黑体" w:eastAsia="黑体"/>
          <w:sz w:val="32"/>
          <w:lang w:val="en-US" w:eastAsia="zh-CN"/>
        </w:rPr>
        <w:t>与</w:t>
      </w:r>
      <w:r>
        <w:rPr>
          <w:rFonts w:hint="eastAsia" w:ascii="黑体" w:hAnsi="黑体" w:eastAsia="黑体"/>
          <w:sz w:val="32"/>
        </w:rPr>
        <w:t>科研保障条件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5" w:hRule="atLeast"/>
        </w:trPr>
        <w:tc>
          <w:tcPr>
            <w:tcW w:w="850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主要完成</w:t>
            </w:r>
            <w:r>
              <w:rPr>
                <w:rFonts w:hint="eastAsia" w:ascii="仿宋_GB2312" w:eastAsia="仿宋_GB2312"/>
                <w:sz w:val="24"/>
              </w:rPr>
              <w:t>单位和参与单位的前期相关研究基础、主要科研条件、项目负责人及科研团队的实力、组织方式及任务分工、资金概算和来源）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 xml:space="preserve">                （可另加页）</w:t>
            </w:r>
          </w:p>
        </w:tc>
      </w:tr>
    </w:tbl>
    <w:p>
      <w:pPr>
        <w:spacing w:before="120"/>
        <w:rPr>
          <w:rFonts w:hint="eastAsia" w:ascii="黑体" w:hAnsi="黑体" w:eastAsia="黑体"/>
          <w:sz w:val="32"/>
        </w:rPr>
        <w:sectPr>
          <w:footnotePr>
            <w:numRestart w:val="eachPage"/>
          </w:footnotePr>
          <w:pgSz w:w="11907" w:h="16840"/>
          <w:pgMar w:top="1418" w:right="1701" w:bottom="1418" w:left="1701" w:header="851" w:footer="851" w:gutter="0"/>
          <w:cols w:space="720" w:num="1"/>
          <w:titlePg/>
          <w:docGrid w:linePitch="312" w:charSpace="0"/>
        </w:sectPr>
      </w:pPr>
    </w:p>
    <w:p>
      <w:pPr>
        <w:spacing w:before="12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八、相关情况</w:t>
      </w:r>
    </w:p>
    <w:tbl>
      <w:tblPr>
        <w:tblStyle w:val="12"/>
        <w:tblW w:w="0" w:type="auto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8616" w:type="dxa"/>
            <w:noWrap w:val="0"/>
            <w:vAlign w:val="top"/>
          </w:tcPr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有以下情形的，请予以说明，并提供相关证明材料：</w:t>
            </w: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获得国家、省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工程建设领域相关科技奖励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2.被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列为国家、省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市级重点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重大科研课题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科技计划；</w:t>
            </w: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3.属于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政府部门委托开展的相关工作。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  （可另加页）</w:t>
            </w: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ascii="仿宋_GB2312" w:eastAsia="仿宋_GB2312"/>
          <w:sz w:val="32"/>
        </w:rPr>
        <w:sectPr>
          <w:footnotePr>
            <w:numRestart w:val="eachPage"/>
          </w:footnotePr>
          <w:pgSz w:w="11907" w:h="16840"/>
          <w:pgMar w:top="1418" w:right="1701" w:bottom="1418" w:left="1701" w:header="851" w:footer="851" w:gutter="0"/>
          <w:cols w:space="720" w:num="1"/>
          <w:titlePg/>
          <w:docGrid w:linePitch="312" w:charSpace="0"/>
        </w:sectPr>
      </w:pPr>
    </w:p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hint="eastAsia" w:ascii="仿宋_GB2312" w:eastAsia="仿宋_GB2312"/>
          <w:bCs/>
          <w:sz w:val="32"/>
        </w:rPr>
      </w:pPr>
      <w:r>
        <w:rPr>
          <w:rFonts w:hint="eastAsia" w:ascii="黑体" w:hAnsi="黑体" w:eastAsia="黑体"/>
          <w:sz w:val="32"/>
        </w:rPr>
        <w:t>九、主要研究人员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073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  <w:t>（一）项目负责人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（限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1名，立项后原则上不予变更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所学专业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现从事专业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所在单位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073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  <w:t>（二）技术骨干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（可另加行，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立项后原则上不予变更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所学专业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现从事专业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所在单位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073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（三）其他人员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（可另加行）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所学专业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现从事专业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所在单位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ind w:firstLine="481" w:firstLineChars="200"/>
        <w:rPr>
          <w:rFonts w:hint="eastAsia" w:ascii="仿宋_GB2312" w:eastAsia="仿宋_GB2312"/>
          <w:b/>
          <w:bCs/>
          <w:sz w:val="24"/>
          <w:szCs w:val="24"/>
          <w:lang w:eastAsia="zh-CN"/>
        </w:rPr>
        <w:sectPr>
          <w:footnotePr>
            <w:numRestart w:val="eachPage"/>
          </w:footnotePr>
          <w:pgSz w:w="16840" w:h="11907" w:orient="landscape"/>
          <w:pgMar w:top="1701" w:right="1418" w:bottom="1701" w:left="1418" w:header="851" w:footer="851" w:gutter="0"/>
          <w:cols w:space="720" w:num="1"/>
          <w:titlePg/>
          <w:docGrid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注：主要研究人员总人数不超过10人。</w:t>
      </w:r>
    </w:p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十、</w:t>
      </w:r>
      <w:r>
        <w:rPr>
          <w:rFonts w:hint="eastAsia" w:ascii="黑体" w:hAnsi="黑体" w:eastAsia="黑体"/>
          <w:sz w:val="32"/>
          <w:lang w:eastAsia="zh-CN"/>
        </w:rPr>
        <w:t>项目实施</w:t>
      </w:r>
      <w:r>
        <w:rPr>
          <w:rFonts w:hint="eastAsia" w:ascii="黑体" w:hAnsi="黑体" w:eastAsia="黑体"/>
          <w:sz w:val="32"/>
          <w:lang w:val="en-US" w:eastAsia="zh-CN"/>
        </w:rPr>
        <w:t>单位（主要完成单位和</w:t>
      </w:r>
      <w:r>
        <w:rPr>
          <w:rFonts w:hint="eastAsia" w:ascii="黑体" w:hAnsi="黑体" w:eastAsia="黑体"/>
          <w:sz w:val="32"/>
        </w:rPr>
        <w:t>参与单位</w:t>
      </w:r>
      <w:r>
        <w:rPr>
          <w:rFonts w:hint="eastAsia" w:ascii="黑体" w:hAnsi="黑体" w:eastAsia="黑体"/>
          <w:sz w:val="32"/>
          <w:lang w:val="en-US" w:eastAsia="zh-CN"/>
        </w:rPr>
        <w:t>）</w:t>
      </w:r>
    </w:p>
    <w:tbl>
      <w:tblPr>
        <w:tblStyle w:val="12"/>
        <w:tblW w:w="9039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977"/>
        <w:gridCol w:w="1053"/>
        <w:gridCol w:w="1385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039" w:type="dxa"/>
            <w:gridSpan w:val="5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（一）主要完成单位</w:t>
            </w:r>
            <w:r>
              <w:rPr>
                <w:rFonts w:hint="eastAsia" w:ascii="仿宋_GB2312" w:eastAsia="仿宋_GB2312"/>
                <w:b w:val="0"/>
                <w:bCs w:val="0"/>
                <w:lang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未加盖公章的单位不予认可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b w:val="0"/>
                <w:bCs w:val="0"/>
                <w:lang w:eastAsia="zh-CN"/>
              </w:rPr>
              <w:t>立项后原则上不予变更）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8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</w:rPr>
              <w:t>单位名称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8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28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28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39" w:type="dxa"/>
            <w:gridSpan w:val="5"/>
            <w:noWrap w:val="0"/>
            <w:vAlign w:val="center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（二）参与单位</w:t>
            </w:r>
            <w:r>
              <w:rPr>
                <w:rFonts w:hint="eastAsia" w:ascii="仿宋_GB2312" w:eastAsia="仿宋_GB2312"/>
                <w:b w:val="0"/>
                <w:bCs w:val="0"/>
                <w:lang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未加盖公章的单位不予认可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b w:val="0"/>
                <w:bCs w:val="0"/>
                <w:lang w:eastAsia="zh-CN"/>
              </w:rPr>
              <w:t>立项后原则上不予变更）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8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</w:rPr>
              <w:t>单位名称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28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28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8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8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8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  <w:bookmarkStart w:id="0" w:name="_GoBack"/>
          </w:p>
        </w:tc>
        <w:tc>
          <w:tcPr>
            <w:tcW w:w="2977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5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bookmarkEnd w:id="0"/>
    </w:tbl>
    <w:p>
      <w:pPr>
        <w:pStyle w:val="5"/>
        <w:rPr>
          <w:rFonts w:hint="eastAsia" w:ascii="仿宋_GB2312" w:eastAsia="仿宋_GB2312"/>
          <w:b/>
          <w:bCs/>
          <w:lang w:eastAsia="zh-CN"/>
        </w:rPr>
      </w:pPr>
    </w:p>
    <w:p>
      <w:pPr>
        <w:pStyle w:val="5"/>
        <w:ind w:firstLine="481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b/>
          <w:bCs/>
          <w:lang w:eastAsia="zh-CN"/>
        </w:rPr>
        <w:t>备注：主要完成单位总数不超过</w:t>
      </w:r>
      <w:r>
        <w:rPr>
          <w:rFonts w:hint="eastAsia" w:ascii="仿宋_GB2312" w:eastAsia="仿宋_GB2312"/>
          <w:b/>
          <w:bCs/>
          <w:lang w:val="en-US" w:eastAsia="zh-CN"/>
        </w:rPr>
        <w:t>3家，参与单位总数不超过5家。</w:t>
      </w:r>
    </w:p>
    <w:p>
      <w:pPr>
        <w:pStyle w:val="5"/>
        <w:rPr>
          <w:rFonts w:hint="eastAsia" w:ascii="仿宋_GB2312" w:eastAsia="仿宋_GB2312"/>
          <w:lang w:eastAsia="zh-CN"/>
        </w:rPr>
      </w:pPr>
    </w:p>
    <w:p>
      <w:pPr>
        <w:pStyle w:val="5"/>
        <w:rPr>
          <w:rFonts w:hint="eastAsia" w:ascii="仿宋_GB2312" w:eastAsia="仿宋_GB2312"/>
        </w:rPr>
      </w:pPr>
    </w:p>
    <w:p>
      <w:pPr>
        <w:rPr>
          <w:rFonts w:hint="eastAsia" w:ascii="黑体" w:hAnsi="黑体" w:eastAsia="黑体"/>
          <w:sz w:val="32"/>
        </w:rPr>
      </w:pPr>
    </w:p>
    <w:p>
      <w:pPr>
        <w:rPr>
          <w:rFonts w:hint="eastAsia" w:ascii="黑体" w:hAnsi="黑体" w:eastAsia="黑体"/>
          <w:sz w:val="32"/>
        </w:rPr>
      </w:pPr>
    </w:p>
    <w:p>
      <w:pPr>
        <w:rPr>
          <w:rFonts w:hint="eastAsia" w:ascii="黑体" w:hAnsi="黑体" w:eastAsia="黑体"/>
          <w:sz w:val="32"/>
        </w:rPr>
      </w:pPr>
    </w:p>
    <w:p>
      <w:pPr>
        <w:rPr>
          <w:rFonts w:hint="eastAsia" w:ascii="黑体" w:hAnsi="黑体" w:eastAsia="黑体"/>
          <w:sz w:val="32"/>
        </w:rPr>
      </w:pPr>
    </w:p>
    <w:p>
      <w:pPr>
        <w:rPr>
          <w:rFonts w:hint="eastAsia" w:ascii="黑体" w:hAnsi="黑体" w:eastAsia="黑体"/>
          <w:sz w:val="32"/>
        </w:rPr>
      </w:pPr>
    </w:p>
    <w:p>
      <w:pPr>
        <w:rPr>
          <w:rFonts w:hint="eastAsia" w:ascii="黑体" w:hAnsi="黑体" w:eastAsia="黑体"/>
          <w:sz w:val="32"/>
        </w:rPr>
      </w:pPr>
    </w:p>
    <w:p>
      <w:pPr>
        <w:rPr>
          <w:rFonts w:hint="eastAsia" w:ascii="黑体" w:hAnsi="黑体" w:eastAsia="黑体"/>
          <w:sz w:val="32"/>
        </w:rPr>
      </w:pPr>
    </w:p>
    <w:p>
      <w:pPr>
        <w:rPr>
          <w:rFonts w:hint="eastAsia" w:ascii="黑体" w:hAnsi="黑体" w:eastAsia="黑体"/>
          <w:sz w:val="32"/>
        </w:rPr>
      </w:pPr>
    </w:p>
    <w:p>
      <w:pPr>
        <w:rPr>
          <w:rFonts w:hint="eastAsia" w:ascii="黑体" w:hAnsi="黑体" w:eastAsia="黑体"/>
          <w:sz w:val="32"/>
        </w:rPr>
        <w:sectPr>
          <w:footnotePr>
            <w:numRestart w:val="eachPage"/>
          </w:footnotePr>
          <w:type w:val="nextColumn"/>
          <w:pgSz w:w="11907" w:h="16840"/>
          <w:pgMar w:top="1418" w:right="1701" w:bottom="1418" w:left="1701" w:header="851" w:footer="992" w:gutter="0"/>
          <w:cols w:space="720" w:num="1"/>
          <w:titlePg/>
          <w:docGrid w:linePitch="312" w:charSpace="0"/>
        </w:sectPr>
      </w:pPr>
    </w:p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十一、申报</w:t>
      </w:r>
      <w:r>
        <w:rPr>
          <w:rFonts w:hint="eastAsia" w:ascii="黑体" w:hAnsi="黑体" w:eastAsia="黑体"/>
          <w:sz w:val="32"/>
          <w:lang w:val="en-US" w:eastAsia="zh-CN"/>
        </w:rPr>
        <w:t>与</w:t>
      </w:r>
      <w:r>
        <w:rPr>
          <w:rFonts w:hint="eastAsia" w:ascii="黑体" w:hAnsi="黑体" w:eastAsia="黑体"/>
          <w:sz w:val="32"/>
        </w:rPr>
        <w:t>审查意见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4" w:hRule="atLeast"/>
          <w:jc w:val="center"/>
        </w:trPr>
        <w:tc>
          <w:tcPr>
            <w:tcW w:w="9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主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要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完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成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单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位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意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见</w:t>
            </w:r>
          </w:p>
        </w:tc>
        <w:tc>
          <w:tcPr>
            <w:tcW w:w="762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仿宋_GB2312" w:eastAsia="仿宋_GB2312"/>
                <w:lang w:val="en-US" w:eastAsia="zh-CN"/>
              </w:rPr>
            </w:pPr>
          </w:p>
          <w:p>
            <w:pPr>
              <w:pStyle w:val="5"/>
              <w:spacing w:line="360" w:lineRule="auto"/>
              <w:ind w:firstLine="48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本单位申报深圳市2024年工程建设领域科技计划项目，承诺：本单位及申报项目符合申报条件，提交的申报材料真实有效，申报书内容客观真实。如违反本承诺，我单位愿意承担相关责任。</w:t>
            </w:r>
          </w:p>
          <w:p>
            <w:pPr>
              <w:pStyle w:val="5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pStyle w:val="5"/>
              <w:wordWrap w:val="0"/>
              <w:jc w:val="righ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项目负责人签字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（公章）       </w:t>
            </w:r>
          </w:p>
          <w:p>
            <w:pPr>
              <w:pStyle w:val="5"/>
              <w:jc w:val="right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pStyle w:val="5"/>
              <w:wordWrap w:val="0"/>
              <w:jc w:val="righ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年  月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9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深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圳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市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建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设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科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技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促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进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中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心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意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见</w:t>
            </w:r>
          </w:p>
        </w:tc>
        <w:tc>
          <w:tcPr>
            <w:tcW w:w="76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pStyle w:val="5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pStyle w:val="5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pStyle w:val="5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pStyle w:val="5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pStyle w:val="5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pStyle w:val="5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pStyle w:val="5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pStyle w:val="5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pStyle w:val="5"/>
              <w:wordWrap w:val="0"/>
              <w:jc w:val="righ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（公章）       </w:t>
            </w:r>
          </w:p>
          <w:p>
            <w:pPr>
              <w:pStyle w:val="5"/>
              <w:jc w:val="right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pStyle w:val="5"/>
              <w:wordWrap w:val="0"/>
              <w:jc w:val="righ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年  月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  <w:jc w:val="center"/>
        </w:trPr>
        <w:tc>
          <w:tcPr>
            <w:tcW w:w="9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深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圳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市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住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房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和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建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设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局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意</w:t>
            </w:r>
          </w:p>
          <w:p>
            <w:pPr>
              <w:pStyle w:val="5"/>
              <w:spacing w:line="360" w:lineRule="auto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见</w:t>
            </w:r>
          </w:p>
        </w:tc>
        <w:tc>
          <w:tcPr>
            <w:tcW w:w="7624" w:type="dxa"/>
            <w:noWrap w:val="0"/>
            <w:vAlign w:val="center"/>
          </w:tcPr>
          <w:p>
            <w:pPr>
              <w:pStyle w:val="5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pStyle w:val="5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pStyle w:val="5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pStyle w:val="5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pStyle w:val="5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pStyle w:val="5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pStyle w:val="5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pStyle w:val="5"/>
              <w:wordWrap w:val="0"/>
              <w:jc w:val="righ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（公章）       </w:t>
            </w:r>
          </w:p>
          <w:p>
            <w:pPr>
              <w:pStyle w:val="5"/>
              <w:jc w:val="right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pStyle w:val="5"/>
              <w:wordWrap w:val="0"/>
              <w:jc w:val="righ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年  月  日      </w:t>
            </w:r>
          </w:p>
          <w:p>
            <w:pPr>
              <w:pStyle w:val="5"/>
              <w:jc w:val="right"/>
              <w:rPr>
                <w:rFonts w:hint="eastAsia" w:ascii="仿宋_GB2312" w:eastAsia="仿宋_GB2312"/>
                <w:lang w:val="en-US" w:eastAsia="zh-CN"/>
              </w:rPr>
            </w:pPr>
          </w:p>
        </w:tc>
      </w:tr>
    </w:tbl>
    <w:p>
      <w:pPr>
        <w:spacing w:line="360" w:lineRule="auto"/>
        <w:ind w:right="170"/>
        <w:outlineLvl w:val="0"/>
        <w:rPr>
          <w:rFonts w:hint="eastAsia" w:ascii="仿宋_GB2312" w:eastAsia="仿宋_GB2312"/>
          <w:b/>
          <w:bCs/>
          <w:szCs w:val="28"/>
        </w:rPr>
        <w:sectPr>
          <w:footnotePr>
            <w:numRestart w:val="eachPage"/>
          </w:footnotePr>
          <w:pgSz w:w="11907" w:h="16840"/>
          <w:pgMar w:top="1418" w:right="1701" w:bottom="1418" w:left="1701" w:header="851" w:footer="992" w:gutter="0"/>
          <w:cols w:space="720" w:num="1"/>
          <w:titlePg/>
          <w:docGrid w:linePitch="312" w:charSpace="0"/>
        </w:sectPr>
      </w:pPr>
    </w:p>
    <w:p>
      <w:pPr>
        <w:spacing w:line="360" w:lineRule="auto"/>
        <w:jc w:val="center"/>
        <w:rPr>
          <w:rFonts w:hint="eastAsia" w:ascii="小标宋_GBK" w:hAnsi="小标宋_GBK" w:eastAsia="小标宋_GBK" w:cs="小标宋_GBK"/>
          <w:b/>
          <w:sz w:val="44"/>
          <w:szCs w:val="44"/>
        </w:rPr>
      </w:pPr>
      <w:r>
        <w:rPr>
          <w:rFonts w:hint="eastAsia" w:ascii="小标宋_GBK" w:hAnsi="小标宋_GBK" w:eastAsia="小标宋_GBK" w:cs="小标宋_GBK"/>
          <w:b/>
          <w:sz w:val="44"/>
          <w:szCs w:val="44"/>
        </w:rPr>
        <w:t>信  息  表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right="170"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项目名称：</w:t>
      </w:r>
    </w:p>
    <w:p>
      <w:pPr>
        <w:spacing w:line="360" w:lineRule="auto"/>
        <w:ind w:right="170"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主要完成</w:t>
      </w:r>
      <w:r>
        <w:rPr>
          <w:rFonts w:hint="eastAsia" w:ascii="黑体" w:hAnsi="黑体" w:eastAsia="黑体" w:cs="黑体"/>
          <w:sz w:val="32"/>
          <w:szCs w:val="32"/>
        </w:rPr>
        <w:t>单位：</w:t>
      </w:r>
    </w:p>
    <w:p>
      <w:pPr>
        <w:spacing w:line="360" w:lineRule="auto"/>
        <w:ind w:right="170" w:firstLine="624" w:firstLineChars="195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通讯地址：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 责 人：               电话：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               电话：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    真：               邮编：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电子信箱：</w:t>
      </w:r>
    </w:p>
    <w:p>
      <w:pPr>
        <w:ind w:left="170" w:right="170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right="170"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参与</w:t>
      </w:r>
      <w:r>
        <w:rPr>
          <w:rFonts w:hint="eastAsia" w:ascii="黑体" w:hAnsi="黑体" w:eastAsia="黑体" w:cs="黑体"/>
          <w:sz w:val="32"/>
          <w:szCs w:val="32"/>
        </w:rPr>
        <w:t>单位：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通讯地址：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 责 人：               电话：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               电话：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    真：               邮编：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电子信箱：</w:t>
      </w:r>
    </w:p>
    <w:p>
      <w:pPr>
        <w:spacing w:line="360" w:lineRule="auto"/>
        <w:ind w:right="170"/>
        <w:outlineLvl w:val="0"/>
        <w:rPr>
          <w:rFonts w:hint="eastAsia" w:ascii="仿宋_GB2312" w:eastAsia="仿宋_GB2312"/>
          <w:b/>
          <w:bCs/>
          <w:szCs w:val="28"/>
        </w:rPr>
      </w:pPr>
    </w:p>
    <w:sectPr>
      <w:footnotePr>
        <w:numRestart w:val="eachPage"/>
      </w:footnotePr>
      <w:pgSz w:w="11907" w:h="16840"/>
      <w:pgMar w:top="1418" w:right="1701" w:bottom="1418" w:left="1701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小标宋_GBK">
    <w:altName w:val="方正小标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7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7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3</w:t>
    </w:r>
    <w:r>
      <w:fldChar w:fldCharType="end"/>
    </w:r>
  </w:p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7"/>
      <w:jc w:val="center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4EBCD8"/>
    <w:multiLevelType w:val="singleLevel"/>
    <w:tmpl w:val="ED4EBCD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3"/>
  <w:drawingGridVerticalSpacing w:val="2"/>
  <w:displayHorizontalDrawingGridEvery w:val="1"/>
  <w:displayVerticalDrawingGridEvery w:val="1"/>
  <w:noPunctuationKerning w:val="true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281"/>
    <w:rsid w:val="0008626E"/>
    <w:rsid w:val="000C7E72"/>
    <w:rsid w:val="00102DF5"/>
    <w:rsid w:val="00105427"/>
    <w:rsid w:val="001238CB"/>
    <w:rsid w:val="00172ACA"/>
    <w:rsid w:val="001C5FD1"/>
    <w:rsid w:val="001F2C4A"/>
    <w:rsid w:val="00220D69"/>
    <w:rsid w:val="002262D5"/>
    <w:rsid w:val="00300B9C"/>
    <w:rsid w:val="00301005"/>
    <w:rsid w:val="00312257"/>
    <w:rsid w:val="00330A82"/>
    <w:rsid w:val="003A2EE7"/>
    <w:rsid w:val="003E0006"/>
    <w:rsid w:val="003E353C"/>
    <w:rsid w:val="0041594B"/>
    <w:rsid w:val="00434F42"/>
    <w:rsid w:val="00437E2D"/>
    <w:rsid w:val="00440720"/>
    <w:rsid w:val="004C74FE"/>
    <w:rsid w:val="005F378C"/>
    <w:rsid w:val="00617661"/>
    <w:rsid w:val="00634380"/>
    <w:rsid w:val="006A48BC"/>
    <w:rsid w:val="006C5B3D"/>
    <w:rsid w:val="006F6603"/>
    <w:rsid w:val="007771BC"/>
    <w:rsid w:val="007D34C9"/>
    <w:rsid w:val="007F309F"/>
    <w:rsid w:val="00815E75"/>
    <w:rsid w:val="008A0B04"/>
    <w:rsid w:val="008D64D1"/>
    <w:rsid w:val="00901D6C"/>
    <w:rsid w:val="009517E8"/>
    <w:rsid w:val="00965DE1"/>
    <w:rsid w:val="009E4648"/>
    <w:rsid w:val="009F3C07"/>
    <w:rsid w:val="009F7F71"/>
    <w:rsid w:val="00A548BF"/>
    <w:rsid w:val="00AA0CD0"/>
    <w:rsid w:val="00B07A3C"/>
    <w:rsid w:val="00B149E4"/>
    <w:rsid w:val="00C167B8"/>
    <w:rsid w:val="00C31C7C"/>
    <w:rsid w:val="00C66AAE"/>
    <w:rsid w:val="00C73F9D"/>
    <w:rsid w:val="00CC243F"/>
    <w:rsid w:val="00CC7AE7"/>
    <w:rsid w:val="00CF074E"/>
    <w:rsid w:val="00D23904"/>
    <w:rsid w:val="00D6353C"/>
    <w:rsid w:val="00DD3290"/>
    <w:rsid w:val="00DF4B92"/>
    <w:rsid w:val="00E33406"/>
    <w:rsid w:val="00E90805"/>
    <w:rsid w:val="00EC33A6"/>
    <w:rsid w:val="00EE4C20"/>
    <w:rsid w:val="00EE7F46"/>
    <w:rsid w:val="00F37210"/>
    <w:rsid w:val="00F82917"/>
    <w:rsid w:val="00F82F35"/>
    <w:rsid w:val="04F95927"/>
    <w:rsid w:val="05C32122"/>
    <w:rsid w:val="0C111C38"/>
    <w:rsid w:val="0DC21590"/>
    <w:rsid w:val="0FDD641E"/>
    <w:rsid w:val="124C2629"/>
    <w:rsid w:val="1254371D"/>
    <w:rsid w:val="13717092"/>
    <w:rsid w:val="167B22AD"/>
    <w:rsid w:val="194F4473"/>
    <w:rsid w:val="1DC83423"/>
    <w:rsid w:val="1F8438BA"/>
    <w:rsid w:val="24B656BA"/>
    <w:rsid w:val="24B81BDF"/>
    <w:rsid w:val="28917956"/>
    <w:rsid w:val="29CA12A4"/>
    <w:rsid w:val="2A693B09"/>
    <w:rsid w:val="2DDE73FB"/>
    <w:rsid w:val="30185601"/>
    <w:rsid w:val="34B22A4B"/>
    <w:rsid w:val="363B668A"/>
    <w:rsid w:val="37BEECAC"/>
    <w:rsid w:val="39FD4B70"/>
    <w:rsid w:val="3D513DD6"/>
    <w:rsid w:val="40FF3BF1"/>
    <w:rsid w:val="41611638"/>
    <w:rsid w:val="44BED000"/>
    <w:rsid w:val="45FE44A3"/>
    <w:rsid w:val="464C5F0D"/>
    <w:rsid w:val="472D1DEB"/>
    <w:rsid w:val="476A62C4"/>
    <w:rsid w:val="48F61225"/>
    <w:rsid w:val="4B5BB78D"/>
    <w:rsid w:val="53EFBB39"/>
    <w:rsid w:val="5444457D"/>
    <w:rsid w:val="580B37F9"/>
    <w:rsid w:val="596B7089"/>
    <w:rsid w:val="5978322D"/>
    <w:rsid w:val="5A0F6E01"/>
    <w:rsid w:val="5C27571B"/>
    <w:rsid w:val="5C805B47"/>
    <w:rsid w:val="5CBF5A5A"/>
    <w:rsid w:val="5EAB1744"/>
    <w:rsid w:val="5EE01CFA"/>
    <w:rsid w:val="5F7A5D43"/>
    <w:rsid w:val="60675235"/>
    <w:rsid w:val="60EB79FE"/>
    <w:rsid w:val="618E29EF"/>
    <w:rsid w:val="66397F2B"/>
    <w:rsid w:val="68A96737"/>
    <w:rsid w:val="69423B89"/>
    <w:rsid w:val="6D8A2537"/>
    <w:rsid w:val="6EAA6959"/>
    <w:rsid w:val="6EEE2987"/>
    <w:rsid w:val="6F477BF1"/>
    <w:rsid w:val="6FFF388B"/>
    <w:rsid w:val="718900D1"/>
    <w:rsid w:val="768E0D73"/>
    <w:rsid w:val="78177EFF"/>
    <w:rsid w:val="78F96453"/>
    <w:rsid w:val="797B0DD0"/>
    <w:rsid w:val="79FC7E18"/>
    <w:rsid w:val="7B4F289E"/>
    <w:rsid w:val="7BEFD960"/>
    <w:rsid w:val="7CAA5B27"/>
    <w:rsid w:val="7D3DE344"/>
    <w:rsid w:val="7DC238D2"/>
    <w:rsid w:val="7DE558FE"/>
    <w:rsid w:val="7DF51126"/>
    <w:rsid w:val="7E788A1E"/>
    <w:rsid w:val="7F7FFEA9"/>
    <w:rsid w:val="7FBF0D44"/>
    <w:rsid w:val="7FC72A16"/>
    <w:rsid w:val="7FF8AF54"/>
    <w:rsid w:val="8E7B06AD"/>
    <w:rsid w:val="95BE7D2C"/>
    <w:rsid w:val="A7EFB4A0"/>
    <w:rsid w:val="A9E33602"/>
    <w:rsid w:val="B5BC506C"/>
    <w:rsid w:val="B7FF6FB8"/>
    <w:rsid w:val="BBFE90FD"/>
    <w:rsid w:val="BEFDC541"/>
    <w:rsid w:val="BFFFD52A"/>
    <w:rsid w:val="DB7D997C"/>
    <w:rsid w:val="DDEC39F9"/>
    <w:rsid w:val="DEB7AC2A"/>
    <w:rsid w:val="DF7E6F1D"/>
    <w:rsid w:val="DFF766BE"/>
    <w:rsid w:val="E6FF236B"/>
    <w:rsid w:val="EDF3048D"/>
    <w:rsid w:val="EDFFEF97"/>
    <w:rsid w:val="EEFF085B"/>
    <w:rsid w:val="EF964A45"/>
    <w:rsid w:val="EFDF38AF"/>
    <w:rsid w:val="EFE52FE8"/>
    <w:rsid w:val="EFEFEABA"/>
    <w:rsid w:val="F3EEF70E"/>
    <w:rsid w:val="F7EF10D0"/>
    <w:rsid w:val="F9DB7AB0"/>
    <w:rsid w:val="FADF18CB"/>
    <w:rsid w:val="FB70F5AE"/>
    <w:rsid w:val="FB74D837"/>
    <w:rsid w:val="FD7F83A4"/>
    <w:rsid w:val="FDFF2417"/>
    <w:rsid w:val="FEED8B4A"/>
    <w:rsid w:val="FFAB080F"/>
    <w:rsid w:val="FFAF0FFB"/>
    <w:rsid w:val="FFEEA4E2"/>
    <w:rsid w:val="FFFA70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link w:val="18"/>
    <w:qFormat/>
    <w:uiPriority w:val="0"/>
    <w:rPr>
      <w:sz w:val="24"/>
      <w:szCs w:val="20"/>
    </w:rPr>
  </w:style>
  <w:style w:type="paragraph" w:styleId="6">
    <w:name w:val="Body Text Indent 2"/>
    <w:basedOn w:val="1"/>
    <w:qFormat/>
    <w:uiPriority w:val="0"/>
    <w:pPr>
      <w:ind w:firstLine="600"/>
    </w:pPr>
    <w:rPr>
      <w:rFonts w:ascii="仿宋_GB2312" w:hAnsi="宋体" w:eastAsia="仿宋_GB2312"/>
      <w:sz w:val="30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tabs>
        <w:tab w:val="left" w:pos="1008"/>
        <w:tab w:val="left" w:pos="1908"/>
        <w:tab w:val="left" w:pos="2808"/>
        <w:tab w:val="left" w:pos="4248"/>
        <w:tab w:val="left" w:pos="6048"/>
        <w:tab w:val="left" w:pos="8520"/>
      </w:tabs>
      <w:jc w:val="left"/>
    </w:pPr>
    <w:rPr>
      <w:b/>
      <w:sz w:val="24"/>
      <w:szCs w:val="20"/>
    </w:rPr>
  </w:style>
  <w:style w:type="paragraph" w:styleId="1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99"/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footnote reference"/>
    <w:qFormat/>
    <w:uiPriority w:val="0"/>
    <w:rPr>
      <w:vertAlign w:val="superscript"/>
    </w:rPr>
  </w:style>
  <w:style w:type="character" w:customStyle="1" w:styleId="18">
    <w:name w:val="正文文本 Char"/>
    <w:link w:val="5"/>
    <w:qFormat/>
    <w:uiPriority w:val="0"/>
    <w:rPr>
      <w:kern w:val="2"/>
      <w:sz w:val="24"/>
    </w:rPr>
  </w:style>
  <w:style w:type="character" w:customStyle="1" w:styleId="19">
    <w:name w:val="页脚 Char"/>
    <w:link w:val="7"/>
    <w:qFormat/>
    <w:uiPriority w:val="99"/>
    <w:rPr>
      <w:kern w:val="2"/>
      <w:sz w:val="18"/>
    </w:rPr>
  </w:style>
  <w:style w:type="character" w:customStyle="1" w:styleId="20">
    <w:name w:val="页眉 Char"/>
    <w:link w:val="8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jsb</Company>
  <Pages>11</Pages>
  <Words>1030</Words>
  <Characters>1039</Characters>
  <Lines>16</Lines>
  <Paragraphs>4</Paragraphs>
  <TotalTime>1</TotalTime>
  <ScaleCrop>false</ScaleCrop>
  <LinksUpToDate>false</LinksUpToDate>
  <CharactersWithSpaces>1529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2003-10-03T09:17:00Z</dcterms:created>
  <dc:creator>牛立平</dc:creator>
  <cp:lastModifiedBy>Ashinlf</cp:lastModifiedBy>
  <cp:lastPrinted>2023-05-12T02:36:00Z</cp:lastPrinted>
  <dcterms:modified xsi:type="dcterms:W3CDTF">2024-01-10T16:12:02Z</dcterms:modified>
  <dc:title>                                         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