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云</w:t>
      </w: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汇总</w:t>
      </w: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textAlignment w:val="auto"/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tbl>
      <w:tblPr>
        <w:tblStyle w:val="7"/>
        <w:tblW w:w="12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51"/>
        <w:gridCol w:w="2414"/>
        <w:gridCol w:w="569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2B2B2B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2B2B2B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bidi="ar"/>
              </w:rPr>
              <w:t>云产品名称</w:t>
            </w: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B2B2B"/>
                <w:sz w:val="24"/>
                <w:lang w:eastAsia="zh-CN" w:bidi="ar"/>
              </w:rPr>
              <w:t>面向场景</w:t>
            </w:r>
          </w:p>
        </w:tc>
        <w:tc>
          <w:tcPr>
            <w:tcW w:w="5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bidi="ar"/>
              </w:rPr>
              <w:t>主要功能与特点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2B2B2B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（100字以内）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bidi="ar"/>
              </w:rPr>
              <w:t>咨询电话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（可对外发布方便对接）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56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2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2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56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2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3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56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2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4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56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2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5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56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  <w:tc>
          <w:tcPr>
            <w:tcW w:w="2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color w:val="2B2B2B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6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7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56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2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lang w:bidi="ar"/>
              </w:rPr>
            </w:pPr>
          </w:p>
        </w:tc>
      </w:tr>
    </w:tbl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6C0282"/>
    <w:rsid w:val="4A1947CF"/>
    <w:rsid w:val="5FFD581D"/>
    <w:rsid w:val="FDFD783F"/>
    <w:rsid w:val="FF7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11"/>
    <w:qFormat/>
    <w:uiPriority w:val="0"/>
    <w:pPr>
      <w:widowControl w:val="0"/>
      <w:adjustRightInd w:val="0"/>
      <w:snapToGrid w:val="0"/>
      <w:spacing w:line="560" w:lineRule="exact"/>
      <w:ind w:firstLine="640" w:firstLineChars="200"/>
    </w:pPr>
    <w:rPr>
      <w:rFonts w:ascii="仿宋_GB2312" w:hAnsi="仿宋_GB2312" w:eastAsia="仿宋_GB2312" w:cs="Times New Roman"/>
      <w:sz w:val="32"/>
      <w:lang w:val="en-US" w:eastAsia="zh-CN" w:bidi="ar-SA"/>
    </w:rPr>
  </w:style>
  <w:style w:type="paragraph" w:customStyle="1" w:styleId="10">
    <w:name w:val="样式 首行缩进:  2 字符"/>
    <w:basedOn w:val="1"/>
    <w:qFormat/>
    <w:uiPriority w:val="0"/>
    <w:pPr>
      <w:adjustRightInd w:val="0"/>
      <w:spacing w:line="340" w:lineRule="atLeast"/>
      <w:ind w:firstLine="420" w:firstLineChars="200"/>
    </w:pPr>
    <w:rPr>
      <w:rFonts w:ascii="Times New Roman" w:hAnsi="Times New Roman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longhua</cp:lastModifiedBy>
  <dcterms:modified xsi:type="dcterms:W3CDTF">2024-01-12T16:16:23Z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