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both"/>
        <w:textAlignment w:val="baseline"/>
        <w:rPr>
          <w:rStyle w:val="7"/>
          <w:rFonts w:hint="eastAsia" w:ascii="黑体" w:hAnsi="黑体" w:eastAsia="黑体" w:cs="黑体"/>
          <w:b w:val="0"/>
          <w:bCs/>
          <w:i w:val="0"/>
          <w:caps w:val="0"/>
          <w:spacing w:val="0"/>
          <w:w w:val="100"/>
          <w:kern w:val="0"/>
          <w:sz w:val="32"/>
          <w:szCs w:val="32"/>
          <w:highlight w:val="none"/>
          <w:u w:val="none"/>
          <w:lang w:val="en-US" w:eastAsia="zh-CN" w:bidi="ar-SA"/>
        </w:rPr>
      </w:pPr>
      <w:r>
        <w:rPr>
          <w:rStyle w:val="7"/>
          <w:rFonts w:hint="eastAsia" w:ascii="黑体" w:hAnsi="黑体" w:eastAsia="黑体" w:cs="黑体"/>
          <w:b w:val="0"/>
          <w:bCs/>
          <w:i w:val="0"/>
          <w:caps w:val="0"/>
          <w:spacing w:val="0"/>
          <w:w w:val="100"/>
          <w:kern w:val="0"/>
          <w:sz w:val="32"/>
          <w:szCs w:val="32"/>
          <w:highlight w:val="none"/>
          <w:u w:val="none"/>
          <w:lang w:val="en-US" w:eastAsia="zh-CN" w:bidi="ar-SA"/>
        </w:rPr>
        <w:t>附件3</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center"/>
        <w:textAlignment w:val="baseline"/>
        <w:rPr>
          <w:rStyle w:val="7"/>
          <w:rFonts w:hint="eastAsia" w:ascii="方正小标宋简体" w:hAnsi="方正小标宋简体" w:eastAsia="方正小标宋简体"/>
          <w:b w:val="0"/>
          <w:i w:val="0"/>
          <w:caps w:val="0"/>
          <w:spacing w:val="-14"/>
          <w:w w:val="100"/>
          <w:kern w:val="2"/>
          <w:sz w:val="44"/>
          <w:szCs w:val="44"/>
          <w:highlight w:val="none"/>
          <w:u w:val="none"/>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center"/>
        <w:textAlignment w:val="baseline"/>
        <w:rPr>
          <w:rStyle w:val="7"/>
          <w:rFonts w:ascii="方正小标宋简体" w:hAnsi="方正小标宋简体" w:eastAsia="方正小标宋简体"/>
          <w:b w:val="0"/>
          <w:i w:val="0"/>
          <w:caps w:val="0"/>
          <w:spacing w:val="-14"/>
          <w:w w:val="100"/>
          <w:kern w:val="2"/>
          <w:sz w:val="44"/>
          <w:szCs w:val="44"/>
          <w:highlight w:val="none"/>
          <w:u w:val="none"/>
          <w:lang w:val="en-US" w:eastAsia="zh-CN"/>
        </w:rPr>
      </w:pPr>
      <w:r>
        <w:rPr>
          <w:rStyle w:val="7"/>
          <w:rFonts w:hint="eastAsia" w:ascii="方正小标宋简体" w:hAnsi="方正小标宋简体" w:eastAsia="方正小标宋简体"/>
          <w:b w:val="0"/>
          <w:i w:val="0"/>
          <w:caps w:val="0"/>
          <w:spacing w:val="-14"/>
          <w:w w:val="100"/>
          <w:kern w:val="2"/>
          <w:sz w:val="44"/>
          <w:szCs w:val="44"/>
          <w:highlight w:val="none"/>
          <w:u w:val="none"/>
          <w:lang w:val="en-US" w:eastAsia="zh-CN"/>
        </w:rPr>
        <w:t>证明材料清单</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center"/>
        <w:textAlignment w:val="baseline"/>
        <w:rPr>
          <w:rStyle w:val="7"/>
          <w:rFonts w:hint="eastAsia" w:ascii="仿宋_GB2312" w:hAnsi="仿宋_GB2312" w:eastAsia="仿宋_GB2312" w:cs="仿宋_GB2312"/>
          <w:b w:val="0"/>
          <w:i w:val="0"/>
          <w:caps w:val="0"/>
          <w:color w:val="auto"/>
          <w:spacing w:val="-14"/>
          <w:w w:val="100"/>
          <w:kern w:val="2"/>
          <w:sz w:val="30"/>
          <w:szCs w:val="30"/>
          <w:highlight w:val="none"/>
          <w:u w:val="none"/>
          <w:lang w:val="en-US" w:eastAsia="zh-CN"/>
        </w:rPr>
      </w:pPr>
      <w:r>
        <w:rPr>
          <w:rStyle w:val="7"/>
          <w:rFonts w:hint="eastAsia" w:ascii="仿宋_GB2312" w:hAnsi="仿宋_GB2312" w:eastAsia="仿宋_GB2312" w:cs="仿宋_GB2312"/>
          <w:b w:val="0"/>
          <w:i w:val="0"/>
          <w:caps w:val="0"/>
          <w:color w:val="auto"/>
          <w:spacing w:val="-14"/>
          <w:w w:val="100"/>
          <w:kern w:val="2"/>
          <w:sz w:val="30"/>
          <w:szCs w:val="30"/>
          <w:highlight w:val="none"/>
          <w:u w:val="none"/>
          <w:lang w:val="en-US" w:eastAsia="zh-CN"/>
        </w:rPr>
        <w:t>（不局限，仅供参考）</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Times New Roman" w:hAnsi="Times New Roman" w:eastAsia="黑体" w:cs="Times New Roman"/>
          <w:b/>
          <w:bCs/>
          <w:i w:val="0"/>
          <w:caps w:val="0"/>
          <w:spacing w:val="0"/>
          <w:w w:val="100"/>
          <w:kern w:val="44"/>
          <w:sz w:val="21"/>
          <w:szCs w:val="24"/>
          <w:highlight w:val="none"/>
          <w:u w:val="none"/>
          <w:lang w:val="en-US" w:eastAsia="zh-CN" w:bidi="ar-SA"/>
        </w:rPr>
      </w:pPr>
      <w:r>
        <w:rPr>
          <w:rStyle w:val="7"/>
          <w:rFonts w:hint="eastAsia" w:ascii="仿宋_GB2312" w:eastAsia="仿宋_GB2312" w:cs="Times New Roman"/>
          <w:b w:val="0"/>
          <w:bCs w:val="0"/>
          <w:i w:val="0"/>
          <w:caps w:val="0"/>
          <w:color w:val="auto"/>
          <w:spacing w:val="0"/>
          <w:w w:val="100"/>
          <w:kern w:val="2"/>
          <w:sz w:val="32"/>
          <w:szCs w:val="32"/>
          <w:highlight w:val="none"/>
          <w:lang w:val="en-US" w:eastAsia="zh-CN"/>
        </w:rPr>
        <w:t>注：</w:t>
      </w:r>
      <w:r>
        <w:rPr>
          <w:rStyle w:val="7"/>
          <w:rFonts w:hint="default" w:ascii="仿宋_GB2312" w:hAnsi="Times New Roman" w:eastAsia="仿宋_GB2312" w:cs="Times New Roman"/>
          <w:b w:val="0"/>
          <w:bCs w:val="0"/>
          <w:i w:val="0"/>
          <w:caps w:val="0"/>
          <w:color w:val="auto"/>
          <w:spacing w:val="0"/>
          <w:w w:val="100"/>
          <w:kern w:val="2"/>
          <w:sz w:val="32"/>
          <w:szCs w:val="32"/>
          <w:highlight w:val="none"/>
          <w:lang w:val="en-US" w:eastAsia="zh-CN"/>
        </w:rPr>
        <w:t>相关佐证材料截至</w:t>
      </w:r>
      <w:r>
        <w:rPr>
          <w:rStyle w:val="7"/>
          <w:rFonts w:hint="default" w:ascii="仿宋_GB2312" w:hAnsi="Times New Roman" w:eastAsia="仿宋_GB2312" w:cs="Times New Roman"/>
          <w:b w:val="0"/>
          <w:bCs w:val="0"/>
          <w:color w:val="auto"/>
          <w:spacing w:val="0"/>
          <w:sz w:val="32"/>
          <w:szCs w:val="32"/>
          <w:highlight w:val="none"/>
          <w:u w:val="none"/>
          <w:lang w:val="en-US"/>
        </w:rPr>
        <w:t>202</w:t>
      </w:r>
      <w:r>
        <w:rPr>
          <w:rStyle w:val="7"/>
          <w:rFonts w:hint="eastAsia" w:ascii="仿宋_GB2312" w:eastAsia="仿宋_GB2312" w:cs="Times New Roman"/>
          <w:b w:val="0"/>
          <w:bCs w:val="0"/>
          <w:color w:val="auto"/>
          <w:spacing w:val="0"/>
          <w:sz w:val="32"/>
          <w:szCs w:val="32"/>
          <w:highlight w:val="none"/>
          <w:u w:val="none"/>
          <w:lang w:val="en-US"/>
        </w:rPr>
        <w:t>4</w:t>
      </w:r>
      <w:r>
        <w:rPr>
          <w:rStyle w:val="7"/>
          <w:rFonts w:hint="default" w:ascii="仿宋_GB2312" w:hAnsi="Times New Roman" w:eastAsia="仿宋_GB2312" w:cs="Times New Roman"/>
          <w:b w:val="0"/>
          <w:bCs w:val="0"/>
          <w:color w:val="auto"/>
          <w:spacing w:val="0"/>
          <w:sz w:val="32"/>
          <w:szCs w:val="32"/>
          <w:highlight w:val="none"/>
          <w:u w:val="none"/>
          <w:lang w:val="en-US"/>
        </w:rPr>
        <w:t>年</w:t>
      </w:r>
      <w:r>
        <w:rPr>
          <w:rStyle w:val="7"/>
          <w:rFonts w:hint="eastAsia" w:ascii="仿宋_GB2312" w:eastAsia="仿宋_GB2312" w:cs="Times New Roman"/>
          <w:b w:val="0"/>
          <w:bCs w:val="0"/>
          <w:color w:val="auto"/>
          <w:spacing w:val="0"/>
          <w:sz w:val="32"/>
          <w:szCs w:val="32"/>
          <w:highlight w:val="none"/>
          <w:u w:val="none"/>
          <w:lang w:val="en-US"/>
        </w:rPr>
        <w:t>5</w:t>
      </w:r>
      <w:r>
        <w:rPr>
          <w:rStyle w:val="7"/>
          <w:rFonts w:hint="default" w:ascii="仿宋_GB2312" w:hAnsi="Times New Roman" w:eastAsia="仿宋_GB2312" w:cs="Times New Roman"/>
          <w:b w:val="0"/>
          <w:bCs w:val="0"/>
          <w:color w:val="auto"/>
          <w:spacing w:val="0"/>
          <w:sz w:val="32"/>
          <w:szCs w:val="32"/>
          <w:highlight w:val="none"/>
          <w:u w:val="none"/>
          <w:lang w:val="en-US"/>
        </w:rPr>
        <w:t>月3</w:t>
      </w:r>
      <w:r>
        <w:rPr>
          <w:rStyle w:val="7"/>
          <w:rFonts w:hint="eastAsia" w:ascii="仿宋_GB2312" w:eastAsia="仿宋_GB2312" w:cs="Times New Roman"/>
          <w:b w:val="0"/>
          <w:bCs w:val="0"/>
          <w:color w:val="auto"/>
          <w:spacing w:val="0"/>
          <w:sz w:val="32"/>
          <w:szCs w:val="32"/>
          <w:highlight w:val="none"/>
          <w:u w:val="none"/>
          <w:lang w:val="en-US"/>
        </w:rPr>
        <w:t>1</w:t>
      </w:r>
      <w:r>
        <w:rPr>
          <w:rStyle w:val="7"/>
          <w:rFonts w:hint="default" w:ascii="仿宋_GB2312" w:hAnsi="Times New Roman" w:eastAsia="仿宋_GB2312" w:cs="Times New Roman"/>
          <w:b w:val="0"/>
          <w:bCs w:val="0"/>
          <w:color w:val="auto"/>
          <w:spacing w:val="0"/>
          <w:sz w:val="32"/>
          <w:szCs w:val="32"/>
          <w:highlight w:val="none"/>
          <w:u w:val="none"/>
          <w:lang w:val="en-US"/>
        </w:rPr>
        <w:t>日</w:t>
      </w:r>
      <w:r>
        <w:rPr>
          <w:rStyle w:val="7"/>
          <w:rFonts w:hint="eastAsia" w:ascii="仿宋_GB2312" w:eastAsia="仿宋_GB2312" w:cs="Times New Roman"/>
          <w:b w:val="0"/>
          <w:bCs w:val="0"/>
          <w:color w:val="auto"/>
          <w:spacing w:val="0"/>
          <w:sz w:val="32"/>
          <w:szCs w:val="32"/>
          <w:highlight w:val="none"/>
          <w:u w:val="none"/>
          <w:lang w:val="en-US"/>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一、基地设施</w:t>
      </w:r>
      <w:r>
        <w:rPr>
          <w:rStyle w:val="7"/>
          <w:rFonts w:hint="eastAsia" w:ascii="黑体" w:hAnsi="黑体" w:eastAsia="黑体"/>
          <w:b w:val="0"/>
          <w:i w:val="0"/>
          <w:caps w:val="0"/>
          <w:spacing w:val="0"/>
          <w:w w:val="100"/>
          <w:kern w:val="2"/>
          <w:sz w:val="32"/>
          <w:szCs w:val="32"/>
          <w:highlight w:val="none"/>
          <w:u w:val="none"/>
          <w:lang w:val="en-US" w:eastAsia="zh-CN" w:bidi="ar-SA"/>
        </w:rPr>
        <w:t>证明</w:t>
      </w:r>
      <w:r>
        <w:rPr>
          <w:rStyle w:val="7"/>
          <w:rFonts w:ascii="黑体" w:hAnsi="黑体" w:eastAsia="黑体"/>
          <w:b w:val="0"/>
          <w:i w:val="0"/>
          <w:caps w:val="0"/>
          <w:spacing w:val="0"/>
          <w:w w:val="100"/>
          <w:kern w:val="2"/>
          <w:sz w:val="32"/>
          <w:szCs w:val="32"/>
          <w:highlight w:val="none"/>
          <w:u w:val="none"/>
          <w:lang w:val="en-US" w:eastAsia="zh-CN" w:bidi="ar-SA"/>
        </w:rPr>
        <w:t>材料</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（一）基地成立相关证明文件,包括基地成立的文件、运营机构法人营业执照复印件等。</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（二）可自主支配的孵化场地证明材料,包括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1.产权证明,自有产权提供产权证复印件,租赁提供租赁场地合同复印件及产权证复印件,无偿使用提供相关协议及产权证复印件;</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2.场地功能规划平面示意图和孵化场地图片</w:t>
      </w:r>
      <w:r>
        <w:rPr>
          <w:rStyle w:val="7"/>
          <w:rFonts w:hint="eastAsia" w:ascii="仿宋_GB2312" w:eastAsia="仿宋_GB2312"/>
          <w:b w:val="0"/>
          <w:i w:val="0"/>
          <w:caps w:val="0"/>
          <w:spacing w:val="0"/>
          <w:w w:val="100"/>
          <w:kern w:val="2"/>
          <w:sz w:val="32"/>
          <w:szCs w:val="32"/>
          <w:highlight w:val="none"/>
          <w:u w:val="none"/>
          <w:lang w:val="en-US" w:eastAsia="zh-CN" w:bidi="ar-SA"/>
        </w:rPr>
        <w:t>（以当前场地面积和规划为准）</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3.</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简述公共服务场地和设施的具体功能</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附图片)。</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二、服务能力证明材料</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（一）基地管理相关文件复印件,包括管理制度台账,入驻创业项目遴选、考核管理规定和准入（退出）管理办法等</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pStyle w:val="2"/>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（二）</w:t>
      </w:r>
      <w:r>
        <w:rPr>
          <w:rStyle w:val="7"/>
          <w:rFonts w:hint="eastAsia" w:ascii="仿宋_GB2312" w:eastAsia="仿宋_GB2312"/>
          <w:b w:val="0"/>
          <w:bCs w:val="0"/>
          <w:i w:val="0"/>
          <w:caps w:val="0"/>
          <w:spacing w:val="0"/>
          <w:w w:val="100"/>
          <w:kern w:val="2"/>
          <w:sz w:val="32"/>
          <w:szCs w:val="32"/>
          <w:highlight w:val="none"/>
          <w:u w:val="none"/>
          <w:lang w:val="en-US" w:eastAsia="zh-CN" w:bidi="ar-SA"/>
        </w:rPr>
        <w:t>基地</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绩效目标任务书、相关实施方案或其他相关文件</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（三）基地</w:t>
      </w:r>
      <w:r>
        <w:rPr>
          <w:rStyle w:val="7"/>
          <w:rFonts w:hint="eastAsia" w:ascii="仿宋_GB2312" w:eastAsia="仿宋_GB2312"/>
          <w:b w:val="0"/>
          <w:i w:val="0"/>
          <w:caps w:val="0"/>
          <w:spacing w:val="0"/>
          <w:w w:val="100"/>
          <w:kern w:val="2"/>
          <w:sz w:val="32"/>
          <w:szCs w:val="32"/>
          <w:highlight w:val="none"/>
          <w:u w:val="none"/>
          <w:lang w:val="en-US" w:eastAsia="zh-CN" w:bidi="ar-SA"/>
        </w:rPr>
        <w:t>专业运营管理团队和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服务团队人员的学历证书复印件、劳动合同的复印件，</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服务团队有港澳人士参与的须提供港澳服务人员的《港澳居民来往内地通行证》复印件（</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服务团队人员以当前在职人员为准</w:t>
      </w:r>
      <w:r>
        <w:rPr>
          <w:rStyle w:val="7"/>
          <w:rFonts w:hint="eastAsia" w:ascii="仿宋_GB2312" w:eastAsia="仿宋_GB2312"/>
          <w:b w:val="0"/>
          <w:i w:val="0"/>
          <w:caps w:val="0"/>
          <w:spacing w:val="0"/>
          <w:w w:val="100"/>
          <w:kern w:val="2"/>
          <w:sz w:val="32"/>
          <w:szCs w:val="32"/>
          <w:highlight w:val="none"/>
          <w:u w:val="none"/>
          <w:lang w:val="en-US" w:eastAsia="zh-CN" w:bidi="ar-SA"/>
        </w:rPr>
        <w:t>，专职人员需提供缴交社保材料</w:t>
      </w: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spacing w:line="560" w:lineRule="exact"/>
        <w:ind w:firstLine="0" w:firstLineChars="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 xml:space="preserve">   </w:t>
      </w: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四</w:t>
      </w:r>
      <w:r>
        <w:rPr>
          <w:rStyle w:val="7"/>
          <w:rFonts w:ascii="仿宋_GB2312" w:hAnsi="Times New Roman" w:eastAsia="仿宋_GB2312"/>
          <w:b w:val="0"/>
          <w:i w:val="0"/>
          <w:caps w:val="0"/>
          <w:spacing w:val="0"/>
          <w:w w:val="100"/>
          <w:kern w:val="2"/>
          <w:sz w:val="32"/>
          <w:szCs w:val="32"/>
          <w:highlight w:val="none"/>
          <w:u w:val="none"/>
          <w:lang w:val="en-US" w:eastAsia="zh-CN" w:bidi="ar-SA"/>
        </w:rPr>
        <w:t>）基地提供服务情况证明材料,包括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spacing w:line="560" w:lineRule="exact"/>
        <w:ind w:firstLine="640" w:firstLineChars="20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1.基地与孵化实体签订的</w:t>
      </w:r>
      <w:r>
        <w:rPr>
          <w:rStyle w:val="7"/>
          <w:rFonts w:ascii="仿宋_GB2312" w:hAnsi="Times New Roman" w:eastAsia="仿宋_GB2312"/>
          <w:b/>
          <w:bCs/>
          <w:i w:val="0"/>
          <w:caps w:val="0"/>
          <w:spacing w:val="0"/>
          <w:w w:val="100"/>
          <w:kern w:val="2"/>
          <w:sz w:val="32"/>
          <w:szCs w:val="32"/>
          <w:highlight w:val="none"/>
          <w:u w:val="none"/>
          <w:lang w:val="en-US" w:eastAsia="zh-CN" w:bidi="ar-SA"/>
        </w:rPr>
        <w:t>入孵服务协议</w:t>
      </w:r>
      <w:r>
        <w:rPr>
          <w:rStyle w:val="7"/>
          <w:rFonts w:ascii="仿宋_GB2312" w:hAnsi="Times New Roman" w:eastAsia="仿宋_GB2312"/>
          <w:b w:val="0"/>
          <w:i w:val="0"/>
          <w:caps w:val="0"/>
          <w:spacing w:val="0"/>
          <w:w w:val="100"/>
          <w:kern w:val="2"/>
          <w:sz w:val="32"/>
          <w:szCs w:val="32"/>
          <w:highlight w:val="none"/>
          <w:u w:val="none"/>
          <w:lang w:val="en-US" w:eastAsia="zh-CN" w:bidi="ar-SA"/>
        </w:rPr>
        <w:t>复印件，以及服务台账；</w:t>
      </w:r>
    </w:p>
    <w:p>
      <w:pPr>
        <w:snapToGrid/>
        <w:spacing w:line="560" w:lineRule="exact"/>
        <w:ind w:firstLine="640" w:firstLineChars="200"/>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2.</w:t>
      </w:r>
      <w:r>
        <w:rPr>
          <w:rStyle w:val="7"/>
          <w:rFonts w:hint="eastAsia" w:ascii="仿宋_GB2312" w:eastAsia="仿宋_GB2312"/>
          <w:b w:val="0"/>
          <w:i w:val="0"/>
          <w:caps w:val="0"/>
          <w:spacing w:val="0"/>
          <w:w w:val="100"/>
          <w:kern w:val="2"/>
          <w:sz w:val="32"/>
          <w:szCs w:val="32"/>
          <w:highlight w:val="none"/>
          <w:u w:val="none"/>
          <w:lang w:val="en-US" w:eastAsia="zh-CN" w:bidi="ar-SA"/>
        </w:rPr>
        <w:t>简述</w:t>
      </w:r>
      <w:r>
        <w:rPr>
          <w:rStyle w:val="7"/>
          <w:rFonts w:ascii="仿宋_GB2312" w:hAnsi="Times New Roman" w:eastAsia="仿宋_GB2312"/>
          <w:b w:val="0"/>
          <w:i w:val="0"/>
          <w:caps w:val="0"/>
          <w:spacing w:val="0"/>
          <w:w w:val="100"/>
          <w:kern w:val="2"/>
          <w:sz w:val="32"/>
          <w:szCs w:val="32"/>
          <w:highlight w:val="none"/>
          <w:u w:val="none"/>
          <w:lang w:val="en-US" w:eastAsia="zh-CN" w:bidi="ar-SA"/>
        </w:rPr>
        <w:t>基地提供具体服务项目情况</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spacing w:line="560" w:lineRule="exact"/>
        <w:ind w:firstLine="640" w:firstLineChars="200"/>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3.基地集成服务情况，包括服务协议、服务照片等相关材料；</w:t>
      </w:r>
    </w:p>
    <w:p>
      <w:pPr>
        <w:snapToGrid/>
        <w:spacing w:line="560" w:lineRule="exact"/>
        <w:ind w:firstLine="640" w:firstLineChars="200"/>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4.在孵创业实体享受相关服务</w:t>
      </w:r>
      <w:r>
        <w:rPr>
          <w:rStyle w:val="7"/>
          <w:rFonts w:ascii="仿宋_GB2312" w:hAnsi="Times New Roman" w:eastAsia="仿宋_GB2312"/>
          <w:b w:val="0"/>
          <w:i w:val="0"/>
          <w:caps w:val="0"/>
          <w:spacing w:val="0"/>
          <w:w w:val="100"/>
          <w:kern w:val="2"/>
          <w:sz w:val="32"/>
          <w:szCs w:val="32"/>
          <w:highlight w:val="none"/>
          <w:u w:val="none"/>
          <w:lang w:val="en-US" w:eastAsia="zh-CN" w:bidi="ar-SA"/>
        </w:rPr>
        <w:t>图片、报道</w:t>
      </w:r>
      <w:r>
        <w:rPr>
          <w:rStyle w:val="7"/>
          <w:rFonts w:hint="eastAsia" w:ascii="仿宋_GB2312" w:eastAsia="仿宋_GB2312"/>
          <w:b w:val="0"/>
          <w:i w:val="0"/>
          <w:caps w:val="0"/>
          <w:spacing w:val="0"/>
          <w:w w:val="100"/>
          <w:kern w:val="2"/>
          <w:sz w:val="32"/>
          <w:szCs w:val="32"/>
          <w:highlight w:val="none"/>
          <w:u w:val="none"/>
          <w:lang w:val="en-US" w:eastAsia="zh-CN" w:bidi="ar-SA"/>
        </w:rPr>
        <w:t>等；</w:t>
      </w:r>
    </w:p>
    <w:p>
      <w:pPr>
        <w:snapToGrid/>
        <w:spacing w:line="560" w:lineRule="exact"/>
        <w:ind w:firstLine="640" w:firstLineChars="20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5</w:t>
      </w:r>
      <w:r>
        <w:rPr>
          <w:rStyle w:val="7"/>
          <w:rFonts w:ascii="仿宋_GB2312" w:hAnsi="Times New Roman" w:eastAsia="仿宋_GB2312"/>
          <w:b w:val="0"/>
          <w:i w:val="0"/>
          <w:caps w:val="0"/>
          <w:spacing w:val="0"/>
          <w:w w:val="100"/>
          <w:kern w:val="2"/>
          <w:sz w:val="32"/>
          <w:szCs w:val="32"/>
          <w:highlight w:val="none"/>
          <w:u w:val="none"/>
          <w:lang w:val="en-US" w:eastAsia="zh-CN" w:bidi="ar-SA"/>
        </w:rPr>
        <w:t>.服务流程、服务收费标准相关文件</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spacing w:line="560" w:lineRule="exact"/>
        <w:ind w:firstLine="640" w:firstLineChars="200"/>
        <w:rPr>
          <w:rStyle w:val="7"/>
          <w:rFonts w:hint="eastAsia"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（五）基地引入或战略合作服务机构情况证明材料,包括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spacing w:line="560" w:lineRule="exact"/>
        <w:ind w:firstLine="640" w:firstLineChars="200"/>
        <w:rPr>
          <w:rStyle w:val="7"/>
          <w:rFonts w:hint="eastAsia"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1.简述引入或战略合作服务机构总体情况和开展服务情况;</w:t>
      </w:r>
    </w:p>
    <w:p>
      <w:pPr>
        <w:snapToGrid/>
        <w:spacing w:line="560" w:lineRule="exact"/>
        <w:ind w:firstLine="640" w:firstLineChars="200"/>
        <w:rPr>
          <w:rStyle w:val="7"/>
          <w:rFonts w:hint="eastAsia"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2.基地与服务机构签订的协议复印件</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pacing w:line="560" w:lineRule="exact"/>
        <w:ind w:firstLine="640"/>
        <w:rPr>
          <w:lang w:val="en-US" w:eastAsia="zh-CN"/>
        </w:rPr>
      </w:pPr>
      <w:r>
        <w:rPr>
          <w:rStyle w:val="7"/>
          <w:rFonts w:hint="eastAsia" w:ascii="仿宋_GB2312" w:eastAsia="仿宋_GB2312"/>
          <w:b w:val="0"/>
          <w:bCs w:val="0"/>
          <w:i w:val="0"/>
          <w:caps w:val="0"/>
          <w:spacing w:val="0"/>
          <w:w w:val="100"/>
          <w:kern w:val="2"/>
          <w:sz w:val="32"/>
          <w:szCs w:val="32"/>
          <w:highlight w:val="none"/>
          <w:u w:val="none"/>
          <w:lang w:val="en-US" w:eastAsia="zh-CN" w:bidi="ar-SA"/>
        </w:rPr>
        <w:t>（六）</w:t>
      </w:r>
      <w:r>
        <w:rPr>
          <w:rStyle w:val="7"/>
          <w:rFonts w:hint="eastAsia" w:ascii="仿宋_GB2312" w:eastAsia="仿宋_GB2312"/>
          <w:color w:val="auto"/>
          <w:sz w:val="32"/>
          <w:szCs w:val="32"/>
          <w:highlight w:val="none"/>
          <w:u w:val="none"/>
        </w:rPr>
        <w:t>孵化实体成功申领自主创业扶持补贴</w:t>
      </w:r>
      <w:r>
        <w:rPr>
          <w:rStyle w:val="7"/>
          <w:rFonts w:hint="eastAsia" w:ascii="仿宋_GB2312" w:eastAsia="仿宋_GB2312"/>
          <w:color w:val="auto"/>
          <w:sz w:val="32"/>
          <w:szCs w:val="32"/>
          <w:highlight w:val="none"/>
          <w:u w:val="none"/>
          <w:lang w:val="en-US"/>
        </w:rPr>
        <w:t>/创业担保贷款</w:t>
      </w:r>
      <w:r>
        <w:rPr>
          <w:rStyle w:val="7"/>
          <w:rFonts w:hint="eastAsia" w:ascii="仿宋_GB2312" w:eastAsia="仿宋_GB2312"/>
          <w:color w:val="auto"/>
          <w:sz w:val="32"/>
          <w:szCs w:val="32"/>
          <w:highlight w:val="none"/>
          <w:u w:val="none"/>
        </w:rPr>
        <w:t>清单（含企业名称、申请人姓名及身份证号、申请补贴</w:t>
      </w:r>
      <w:r>
        <w:rPr>
          <w:rStyle w:val="7"/>
          <w:rFonts w:hint="eastAsia" w:ascii="仿宋_GB2312" w:eastAsia="仿宋_GB2312"/>
          <w:color w:val="auto"/>
          <w:sz w:val="32"/>
          <w:szCs w:val="32"/>
          <w:highlight w:val="none"/>
          <w:u w:val="none"/>
          <w:lang w:val="en-US"/>
        </w:rPr>
        <w:t>/创业担保贷款名称</w:t>
      </w:r>
      <w:r>
        <w:rPr>
          <w:rStyle w:val="7"/>
          <w:rFonts w:hint="eastAsia" w:ascii="仿宋_GB2312" w:eastAsia="仿宋_GB2312"/>
          <w:color w:val="auto"/>
          <w:sz w:val="32"/>
          <w:szCs w:val="32"/>
          <w:highlight w:val="none"/>
          <w:u w:val="none"/>
        </w:rPr>
        <w:t>等信息），</w:t>
      </w:r>
      <w:r>
        <w:rPr>
          <w:rStyle w:val="7"/>
          <w:rFonts w:hint="eastAsia" w:ascii="仿宋_GB2312" w:eastAsia="仿宋_GB2312"/>
          <w:b/>
          <w:bCs/>
          <w:color w:val="auto"/>
          <w:sz w:val="32"/>
          <w:szCs w:val="32"/>
          <w:highlight w:val="none"/>
          <w:u w:val="none"/>
        </w:rPr>
        <w:t>报基地</w:t>
      </w:r>
      <w:r>
        <w:rPr>
          <w:rFonts w:hint="eastAsia" w:ascii="仿宋_GB2312" w:hAnsi="仿宋_GB2312" w:eastAsia="仿宋_GB2312" w:cs="仿宋_GB2312"/>
          <w:b/>
          <w:bCs/>
          <w:color w:val="000000"/>
          <w:sz w:val="32"/>
          <w:szCs w:val="32"/>
          <w:lang w:val="en-US" w:eastAsia="zh-CN"/>
        </w:rPr>
        <w:t>运营所在地的街道公共就业服务机构</w:t>
      </w:r>
      <w:r>
        <w:rPr>
          <w:rStyle w:val="7"/>
          <w:rFonts w:hint="eastAsia" w:ascii="仿宋_GB2312" w:eastAsia="仿宋_GB2312"/>
          <w:b/>
          <w:bCs/>
          <w:color w:val="auto"/>
          <w:sz w:val="32"/>
          <w:szCs w:val="32"/>
          <w:highlight w:val="none"/>
          <w:u w:val="none"/>
        </w:rPr>
        <w:t>核实。</w:t>
      </w:r>
    </w:p>
    <w:p>
      <w:pPr>
        <w:snapToGrid w:val="0"/>
        <w:spacing w:line="560" w:lineRule="exact"/>
        <w:ind w:firstLine="640" w:firstLineChars="20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七</w:t>
      </w:r>
      <w:r>
        <w:rPr>
          <w:rStyle w:val="7"/>
          <w:rFonts w:ascii="仿宋_GB2312" w:hAnsi="Times New Roman" w:eastAsia="仿宋_GB2312"/>
          <w:b w:val="0"/>
          <w:i w:val="0"/>
          <w:caps w:val="0"/>
          <w:spacing w:val="0"/>
          <w:w w:val="100"/>
          <w:kern w:val="2"/>
          <w:sz w:val="32"/>
          <w:szCs w:val="32"/>
          <w:highlight w:val="none"/>
          <w:u w:val="none"/>
          <w:lang w:val="en-US" w:eastAsia="zh-CN" w:bidi="ar-SA"/>
        </w:rPr>
        <w:t>）基地创业导师证明材料,包括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snapToGrid w:val="0"/>
        <w:spacing w:line="560" w:lineRule="exact"/>
        <w:ind w:firstLine="640" w:firstLineChars="20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1.创业导师简介和证明材料;</w:t>
      </w:r>
    </w:p>
    <w:p>
      <w:pPr>
        <w:snapToGrid w:val="0"/>
        <w:spacing w:line="560" w:lineRule="exact"/>
        <w:ind w:firstLine="640" w:firstLineChars="200"/>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2.与导师签订的</w:t>
      </w:r>
      <w:r>
        <w:rPr>
          <w:rStyle w:val="7"/>
          <w:rFonts w:hint="eastAsia" w:ascii="仿宋_GB2312" w:eastAsia="仿宋_GB2312"/>
          <w:b w:val="0"/>
          <w:i w:val="0"/>
          <w:caps w:val="0"/>
          <w:spacing w:val="0"/>
          <w:w w:val="100"/>
          <w:kern w:val="2"/>
          <w:sz w:val="32"/>
          <w:szCs w:val="32"/>
          <w:highlight w:val="none"/>
          <w:u w:val="none"/>
          <w:lang w:val="en-US" w:eastAsia="zh-CN" w:bidi="ar-SA"/>
        </w:rPr>
        <w:t>服务</w:t>
      </w:r>
      <w:r>
        <w:rPr>
          <w:rStyle w:val="7"/>
          <w:rFonts w:ascii="仿宋_GB2312" w:hAnsi="Times New Roman" w:eastAsia="仿宋_GB2312"/>
          <w:b w:val="0"/>
          <w:i w:val="0"/>
          <w:caps w:val="0"/>
          <w:spacing w:val="0"/>
          <w:w w:val="100"/>
          <w:kern w:val="2"/>
          <w:sz w:val="32"/>
          <w:szCs w:val="32"/>
          <w:highlight w:val="none"/>
          <w:u w:val="none"/>
          <w:lang w:val="en-US" w:eastAsia="zh-CN" w:bidi="ar-SA"/>
        </w:rPr>
        <w:t>协议或聘书等相关材料复印件;</w:t>
      </w:r>
    </w:p>
    <w:p>
      <w:pPr>
        <w:snapToGrid w:val="0"/>
        <w:spacing w:line="560" w:lineRule="exact"/>
        <w:ind w:firstLine="640" w:firstLineChars="200"/>
        <w:rPr>
          <w:lang w:val="en-US" w:eastAsia="zh-CN"/>
        </w:rPr>
      </w:pPr>
      <w:r>
        <w:rPr>
          <w:rStyle w:val="7"/>
          <w:rFonts w:ascii="仿宋_GB2312" w:hAnsi="Times New Roman" w:eastAsia="仿宋_GB2312"/>
          <w:b w:val="0"/>
          <w:i w:val="0"/>
          <w:caps w:val="0"/>
          <w:spacing w:val="0"/>
          <w:w w:val="100"/>
          <w:kern w:val="2"/>
          <w:sz w:val="32"/>
          <w:szCs w:val="32"/>
          <w:highlight w:val="none"/>
          <w:u w:val="none"/>
          <w:lang w:val="en-US" w:eastAsia="zh-CN" w:bidi="ar-SA"/>
        </w:rPr>
        <w:t>3.创业导师辅导在孵创业实体相关图片、活动报道等材料</w:t>
      </w:r>
      <w:r>
        <w:rPr>
          <w:rStyle w:val="7"/>
          <w:rFonts w:hint="eastAsia" w:ascii="仿宋_GB2312" w:eastAsia="仿宋_GB2312"/>
          <w:b w:val="0"/>
          <w:i w:val="0"/>
          <w:caps w:val="0"/>
          <w:spacing w:val="0"/>
          <w:w w:val="100"/>
          <w:kern w:val="2"/>
          <w:sz w:val="32"/>
          <w:szCs w:val="32"/>
          <w:highlight w:val="none"/>
          <w:u w:val="none"/>
          <w:lang w:val="en-US" w:eastAsia="zh-CN" w:bidi="ar-SA"/>
        </w:rPr>
        <w:t>（以202</w:t>
      </w:r>
      <w:r>
        <w:rPr>
          <w:rStyle w:val="7"/>
          <w:rFonts w:hint="default" w:ascii="仿宋_GB2312" w:eastAsia="仿宋_GB2312"/>
          <w:b w:val="0"/>
          <w:i w:val="0"/>
          <w:caps w:val="0"/>
          <w:spacing w:val="0"/>
          <w:w w:val="100"/>
          <w:kern w:val="2"/>
          <w:sz w:val="32"/>
          <w:szCs w:val="32"/>
          <w:highlight w:val="none"/>
          <w:u w:val="none"/>
          <w:lang w:val="en" w:eastAsia="zh-CN" w:bidi="ar-SA"/>
        </w:rPr>
        <w:t>3</w:t>
      </w:r>
      <w:r>
        <w:rPr>
          <w:rStyle w:val="7"/>
          <w:rFonts w:hint="eastAsia" w:ascii="仿宋_GB2312" w:eastAsia="仿宋_GB2312"/>
          <w:b w:val="0"/>
          <w:i w:val="0"/>
          <w:caps w:val="0"/>
          <w:spacing w:val="0"/>
          <w:w w:val="100"/>
          <w:kern w:val="2"/>
          <w:sz w:val="32"/>
          <w:szCs w:val="32"/>
          <w:highlight w:val="none"/>
          <w:u w:val="none"/>
          <w:lang w:val="en-US" w:eastAsia="zh-CN" w:bidi="ar-SA"/>
        </w:rPr>
        <w:t>年6月1日至202</w:t>
      </w:r>
      <w:r>
        <w:rPr>
          <w:rStyle w:val="7"/>
          <w:rFonts w:hint="default" w:ascii="仿宋_GB2312" w:eastAsia="仿宋_GB2312"/>
          <w:b w:val="0"/>
          <w:i w:val="0"/>
          <w:caps w:val="0"/>
          <w:spacing w:val="0"/>
          <w:w w:val="100"/>
          <w:kern w:val="2"/>
          <w:sz w:val="32"/>
          <w:szCs w:val="32"/>
          <w:highlight w:val="none"/>
          <w:u w:val="none"/>
          <w:lang w:val="en" w:eastAsia="zh-CN" w:bidi="ar-SA"/>
        </w:rPr>
        <w:t>4</w:t>
      </w:r>
      <w:r>
        <w:rPr>
          <w:rStyle w:val="7"/>
          <w:rFonts w:hint="eastAsia" w:ascii="仿宋_GB2312" w:eastAsia="仿宋_GB2312"/>
          <w:b w:val="0"/>
          <w:i w:val="0"/>
          <w:caps w:val="0"/>
          <w:spacing w:val="0"/>
          <w:w w:val="100"/>
          <w:kern w:val="2"/>
          <w:sz w:val="32"/>
          <w:szCs w:val="32"/>
          <w:highlight w:val="none"/>
          <w:u w:val="none"/>
          <w:lang w:val="en-US" w:eastAsia="zh-CN" w:bidi="ar-SA"/>
        </w:rPr>
        <w:t>年5月3</w:t>
      </w:r>
      <w:r>
        <w:rPr>
          <w:rStyle w:val="7"/>
          <w:rFonts w:hint="default" w:ascii="仿宋_GB2312" w:eastAsia="仿宋_GB2312"/>
          <w:b w:val="0"/>
          <w:i w:val="0"/>
          <w:caps w:val="0"/>
          <w:spacing w:val="0"/>
          <w:w w:val="100"/>
          <w:kern w:val="2"/>
          <w:sz w:val="32"/>
          <w:szCs w:val="32"/>
          <w:highlight w:val="none"/>
          <w:u w:val="none"/>
          <w:lang w:val="en" w:eastAsia="zh-CN" w:bidi="ar-SA"/>
        </w:rPr>
        <w:t>1</w:t>
      </w:r>
      <w:r>
        <w:rPr>
          <w:rStyle w:val="7"/>
          <w:rFonts w:hint="eastAsia" w:ascii="仿宋_GB2312" w:eastAsia="仿宋_GB2312"/>
          <w:b w:val="0"/>
          <w:i w:val="0"/>
          <w:caps w:val="0"/>
          <w:spacing w:val="0"/>
          <w:w w:val="100"/>
          <w:kern w:val="2"/>
          <w:sz w:val="32"/>
          <w:szCs w:val="32"/>
          <w:highlight w:val="none"/>
          <w:u w:val="none"/>
          <w:lang w:val="en-US" w:eastAsia="zh-CN" w:bidi="ar-SA"/>
        </w:rPr>
        <w:t>日为区间统计导师提供创业服务次数）。</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（八）孵化基地资金证明、投融资合作机构明细，以及在孵实体的项目投融资协议复印件等相关材料</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baseline"/>
        <w:rPr>
          <w:highlight w:val="none"/>
          <w:u w:val="none"/>
          <w:lang w:val="en-US" w:eastAsia="zh-CN"/>
        </w:rPr>
      </w:pP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九</w:t>
      </w:r>
      <w:r>
        <w:rPr>
          <w:rStyle w:val="7"/>
          <w:rFonts w:ascii="仿宋_GB2312" w:hAnsi="Times New Roman" w:eastAsia="仿宋_GB2312"/>
          <w:b w:val="0"/>
          <w:i w:val="0"/>
          <w:caps w:val="0"/>
          <w:spacing w:val="0"/>
          <w:w w:val="100"/>
          <w:kern w:val="2"/>
          <w:sz w:val="32"/>
          <w:szCs w:val="32"/>
          <w:highlight w:val="none"/>
          <w:u w:val="none"/>
          <w:lang w:val="en-US" w:eastAsia="zh-CN" w:bidi="ar-SA"/>
        </w:rPr>
        <w:t>）基地开展创业</w:t>
      </w:r>
      <w:r>
        <w:rPr>
          <w:rStyle w:val="7"/>
          <w:rFonts w:hint="eastAsia" w:ascii="仿宋_GB2312" w:eastAsia="仿宋_GB2312"/>
          <w:b w:val="0"/>
          <w:i w:val="0"/>
          <w:caps w:val="0"/>
          <w:spacing w:val="0"/>
          <w:w w:val="100"/>
          <w:kern w:val="2"/>
          <w:sz w:val="32"/>
          <w:szCs w:val="32"/>
          <w:highlight w:val="none"/>
          <w:u w:val="none"/>
          <w:lang w:val="en-US" w:eastAsia="zh-CN" w:bidi="ar-SA"/>
        </w:rPr>
        <w:t>相关</w:t>
      </w:r>
      <w:r>
        <w:rPr>
          <w:rStyle w:val="7"/>
          <w:rFonts w:ascii="仿宋_GB2312" w:hAnsi="Times New Roman" w:eastAsia="仿宋_GB2312"/>
          <w:b w:val="0"/>
          <w:i w:val="0"/>
          <w:caps w:val="0"/>
          <w:spacing w:val="0"/>
          <w:w w:val="100"/>
          <w:kern w:val="2"/>
          <w:sz w:val="32"/>
          <w:szCs w:val="32"/>
          <w:highlight w:val="none"/>
          <w:u w:val="none"/>
          <w:lang w:val="en-US" w:eastAsia="zh-CN" w:bidi="ar-SA"/>
        </w:rPr>
        <w:t>活动证明材料,须附每场活动的活动通知</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截图</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签到表复印件</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活动图片</w:t>
      </w:r>
      <w:r>
        <w:rPr>
          <w:rStyle w:val="7"/>
          <w:rFonts w:hint="eastAsia" w:ascii="仿宋_GB2312" w:eastAsia="仿宋_GB2312"/>
          <w:b w:val="0"/>
          <w:i w:val="0"/>
          <w:caps w:val="0"/>
          <w:spacing w:val="0"/>
          <w:w w:val="100"/>
          <w:kern w:val="2"/>
          <w:sz w:val="32"/>
          <w:szCs w:val="32"/>
          <w:highlight w:val="none"/>
          <w:u w:val="none"/>
          <w:lang w:val="en-US" w:eastAsia="zh-CN" w:bidi="ar-SA"/>
        </w:rPr>
        <w:t>、报道等（以202</w:t>
      </w:r>
      <w:r>
        <w:rPr>
          <w:rStyle w:val="7"/>
          <w:rFonts w:hint="default" w:ascii="仿宋_GB2312" w:eastAsia="仿宋_GB2312"/>
          <w:b w:val="0"/>
          <w:i w:val="0"/>
          <w:caps w:val="0"/>
          <w:spacing w:val="0"/>
          <w:w w:val="100"/>
          <w:kern w:val="2"/>
          <w:sz w:val="32"/>
          <w:szCs w:val="32"/>
          <w:highlight w:val="none"/>
          <w:u w:val="none"/>
          <w:lang w:val="en" w:eastAsia="zh-CN" w:bidi="ar-SA"/>
        </w:rPr>
        <w:t>3</w:t>
      </w:r>
      <w:r>
        <w:rPr>
          <w:rStyle w:val="7"/>
          <w:rFonts w:hint="eastAsia" w:ascii="仿宋_GB2312" w:eastAsia="仿宋_GB2312"/>
          <w:b w:val="0"/>
          <w:i w:val="0"/>
          <w:caps w:val="0"/>
          <w:spacing w:val="0"/>
          <w:w w:val="100"/>
          <w:kern w:val="2"/>
          <w:sz w:val="32"/>
          <w:szCs w:val="32"/>
          <w:highlight w:val="none"/>
          <w:u w:val="none"/>
          <w:lang w:val="en-US" w:eastAsia="zh-CN" w:bidi="ar-SA"/>
        </w:rPr>
        <w:t>年6月1日至202</w:t>
      </w:r>
      <w:r>
        <w:rPr>
          <w:rStyle w:val="7"/>
          <w:rFonts w:hint="default" w:ascii="仿宋_GB2312" w:eastAsia="仿宋_GB2312"/>
          <w:b w:val="0"/>
          <w:i w:val="0"/>
          <w:caps w:val="0"/>
          <w:spacing w:val="0"/>
          <w:w w:val="100"/>
          <w:kern w:val="2"/>
          <w:sz w:val="32"/>
          <w:szCs w:val="32"/>
          <w:highlight w:val="none"/>
          <w:u w:val="none"/>
          <w:lang w:val="en" w:eastAsia="zh-CN" w:bidi="ar-SA"/>
        </w:rPr>
        <w:t>4</w:t>
      </w:r>
      <w:r>
        <w:rPr>
          <w:rStyle w:val="7"/>
          <w:rFonts w:hint="eastAsia" w:ascii="仿宋_GB2312" w:eastAsia="仿宋_GB2312"/>
          <w:b w:val="0"/>
          <w:i w:val="0"/>
          <w:caps w:val="0"/>
          <w:spacing w:val="0"/>
          <w:w w:val="100"/>
          <w:kern w:val="2"/>
          <w:sz w:val="32"/>
          <w:szCs w:val="32"/>
          <w:highlight w:val="none"/>
          <w:u w:val="none"/>
          <w:lang w:val="en-US" w:eastAsia="zh-CN" w:bidi="ar-SA"/>
        </w:rPr>
        <w:t>年5月3</w:t>
      </w:r>
      <w:r>
        <w:rPr>
          <w:rStyle w:val="7"/>
          <w:rFonts w:hint="default" w:ascii="仿宋_GB2312" w:eastAsia="仿宋_GB2312"/>
          <w:b w:val="0"/>
          <w:i w:val="0"/>
          <w:caps w:val="0"/>
          <w:spacing w:val="0"/>
          <w:w w:val="100"/>
          <w:kern w:val="2"/>
          <w:sz w:val="32"/>
          <w:szCs w:val="32"/>
          <w:highlight w:val="none"/>
          <w:u w:val="none"/>
          <w:lang w:val="en" w:eastAsia="zh-CN" w:bidi="ar-SA"/>
        </w:rPr>
        <w:t>1</w:t>
      </w:r>
      <w:r>
        <w:rPr>
          <w:rStyle w:val="7"/>
          <w:rFonts w:hint="eastAsia" w:ascii="仿宋_GB2312" w:eastAsia="仿宋_GB2312"/>
          <w:b w:val="0"/>
          <w:i w:val="0"/>
          <w:caps w:val="0"/>
          <w:spacing w:val="0"/>
          <w:w w:val="100"/>
          <w:kern w:val="2"/>
          <w:sz w:val="32"/>
          <w:szCs w:val="32"/>
          <w:highlight w:val="none"/>
          <w:u w:val="none"/>
          <w:lang w:val="en-US" w:eastAsia="zh-CN" w:bidi="ar-SA"/>
        </w:rPr>
        <w:t>日为区间统计创业活动次数）。</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三、特色港澳服务证明材料</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（一）入孵港澳项目或企业证明材料</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包括：</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1.基地与港澳项目签订的</w:t>
      </w:r>
      <w:r>
        <w:rPr>
          <w:rStyle w:val="7"/>
          <w:rFonts w:ascii="仿宋_GB2312" w:hAnsi="Times New Roman" w:eastAsia="仿宋_GB2312"/>
          <w:b/>
          <w:bCs/>
          <w:i w:val="0"/>
          <w:caps w:val="0"/>
          <w:spacing w:val="0"/>
          <w:w w:val="100"/>
          <w:kern w:val="2"/>
          <w:sz w:val="32"/>
          <w:szCs w:val="32"/>
          <w:highlight w:val="none"/>
          <w:u w:val="none"/>
          <w:lang w:val="en-US" w:eastAsia="zh-CN" w:bidi="ar-SA"/>
        </w:rPr>
        <w:t>入孵服务协议</w:t>
      </w:r>
      <w:r>
        <w:rPr>
          <w:rStyle w:val="7"/>
          <w:rFonts w:ascii="仿宋_GB2312" w:hAnsi="Times New Roman" w:eastAsia="仿宋_GB2312"/>
          <w:b w:val="0"/>
          <w:i w:val="0"/>
          <w:caps w:val="0"/>
          <w:spacing w:val="0"/>
          <w:w w:val="100"/>
          <w:kern w:val="2"/>
          <w:sz w:val="32"/>
          <w:szCs w:val="32"/>
          <w:highlight w:val="none"/>
          <w:u w:val="none"/>
          <w:lang w:val="en-US" w:eastAsia="zh-CN" w:bidi="ar-SA"/>
        </w:rPr>
        <w:t>复印件和服务台账</w:t>
      </w:r>
      <w:r>
        <w:rPr>
          <w:rStyle w:val="7"/>
          <w:rFonts w:hint="eastAsia" w:ascii="仿宋_GB2312" w:eastAsia="仿宋_GB2312"/>
          <w:b w:val="0"/>
          <w:i w:val="0"/>
          <w:caps w:val="0"/>
          <w:spacing w:val="0"/>
          <w:w w:val="100"/>
          <w:kern w:val="2"/>
          <w:sz w:val="32"/>
          <w:szCs w:val="32"/>
          <w:highlight w:val="none"/>
          <w:u w:val="none"/>
          <w:lang w:val="en-US" w:eastAsia="zh-CN" w:bidi="ar-SA"/>
        </w:rPr>
        <w:t>（如前面已提供可不重复提供）</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2.在孵港澳企业的营业执照复印件、在孵港澳项目简介</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3.证明港澳企业是指在光明区内依法登记注册、合法经营或实际经营地在光明区，由港澳人士或香港、澳门地区注册的企业投资设立的法人主体的相关材料；</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4</w:t>
      </w:r>
      <w:r>
        <w:rPr>
          <w:rStyle w:val="7"/>
          <w:rFonts w:ascii="仿宋_GB2312" w:hAnsi="Times New Roman" w:eastAsia="仿宋_GB2312"/>
          <w:b w:val="0"/>
          <w:i w:val="0"/>
          <w:caps w:val="0"/>
          <w:spacing w:val="0"/>
          <w:w w:val="100"/>
          <w:kern w:val="2"/>
          <w:sz w:val="32"/>
          <w:szCs w:val="32"/>
          <w:highlight w:val="none"/>
          <w:u w:val="none"/>
          <w:lang w:val="en-US" w:eastAsia="zh-CN" w:bidi="ar-SA"/>
        </w:rPr>
        <w:t>.获得港澳特区政府资助的港澳项目须提供项目合同书</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（二）</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可以表明基地具备港澳资源对接渠道的资料复印件，包括但不限于合作协议、备忘录、合同</w:t>
      </w:r>
      <w:r>
        <w:rPr>
          <w:rStyle w:val="7"/>
          <w:rFonts w:hint="eastAsia" w:ascii="仿宋_GB2312" w:eastAsia="仿宋_GB2312"/>
          <w:b w:val="0"/>
          <w:bCs w:val="0"/>
          <w:i w:val="0"/>
          <w:caps w:val="0"/>
          <w:spacing w:val="0"/>
          <w:w w:val="100"/>
          <w:kern w:val="2"/>
          <w:sz w:val="32"/>
          <w:szCs w:val="32"/>
          <w:highlight w:val="none"/>
          <w:u w:val="none"/>
          <w:lang w:val="en-US" w:eastAsia="zh-CN" w:bidi="ar-SA"/>
        </w:rPr>
        <w:t>，证明</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w:t>
      </w:r>
      <w:r>
        <w:rPr>
          <w:rStyle w:val="7"/>
          <w:rFonts w:hint="eastAsia" w:ascii="仿宋_GB2312" w:eastAsia="仿宋_GB2312"/>
          <w:b w:val="0"/>
          <w:bCs w:val="0"/>
          <w:i w:val="0"/>
          <w:caps w:val="0"/>
          <w:spacing w:val="0"/>
          <w:w w:val="100"/>
          <w:kern w:val="2"/>
          <w:sz w:val="32"/>
          <w:szCs w:val="32"/>
          <w:highlight w:val="none"/>
          <w:u w:val="none"/>
          <w:lang w:val="en-US" w:eastAsia="zh-CN" w:bidi="ar-SA"/>
        </w:rPr>
        <w:t>证明基地通过协议、备忘录、合同等引入港澳青年创新创业团队或项目的相关材料。</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三</w:t>
      </w:r>
      <w:r>
        <w:rPr>
          <w:rStyle w:val="7"/>
          <w:rFonts w:ascii="仿宋_GB2312" w:hAnsi="Times New Roman" w:eastAsia="仿宋_GB2312"/>
          <w:b w:val="0"/>
          <w:i w:val="0"/>
          <w:caps w:val="0"/>
          <w:spacing w:val="0"/>
          <w:w w:val="100"/>
          <w:kern w:val="2"/>
          <w:sz w:val="32"/>
          <w:szCs w:val="32"/>
          <w:highlight w:val="none"/>
          <w:u w:val="none"/>
          <w:lang w:val="en-US" w:eastAsia="zh-CN" w:bidi="ar-SA"/>
        </w:rPr>
        <w:t>）基地为入驻港澳青年提供综合信息咨询服务等个性化服务的证明材料，包括：</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1.简述基地提供具体服务项目情况；</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2.每项服务的服务台账；</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3.入驻港澳青年享受服务相关文件、图片等材料</w:t>
      </w:r>
      <w:r>
        <w:rPr>
          <w:rStyle w:val="7"/>
          <w:rFonts w:hint="eastAsia" w:ascii="仿宋_GB2312" w:eastAsia="仿宋_GB2312"/>
          <w:b w:val="0"/>
          <w:i w:val="0"/>
          <w:caps w:val="0"/>
          <w:spacing w:val="0"/>
          <w:w w:val="100"/>
          <w:kern w:val="2"/>
          <w:sz w:val="32"/>
          <w:szCs w:val="32"/>
          <w:highlight w:val="none"/>
          <w:u w:val="none"/>
          <w:lang w:val="en-US" w:eastAsia="zh-CN" w:bidi="ar-SA"/>
        </w:rPr>
        <w:t>（以202</w:t>
      </w:r>
      <w:r>
        <w:rPr>
          <w:rStyle w:val="7"/>
          <w:rFonts w:hint="default" w:ascii="仿宋_GB2312" w:eastAsia="仿宋_GB2312"/>
          <w:b w:val="0"/>
          <w:i w:val="0"/>
          <w:caps w:val="0"/>
          <w:spacing w:val="0"/>
          <w:w w:val="100"/>
          <w:kern w:val="2"/>
          <w:sz w:val="32"/>
          <w:szCs w:val="32"/>
          <w:highlight w:val="none"/>
          <w:u w:val="none"/>
          <w:lang w:val="en" w:eastAsia="zh-CN" w:bidi="ar-SA"/>
        </w:rPr>
        <w:t>3</w:t>
      </w:r>
      <w:r>
        <w:rPr>
          <w:rStyle w:val="7"/>
          <w:rFonts w:hint="eastAsia" w:ascii="仿宋_GB2312" w:eastAsia="仿宋_GB2312"/>
          <w:b w:val="0"/>
          <w:i w:val="0"/>
          <w:caps w:val="0"/>
          <w:spacing w:val="0"/>
          <w:w w:val="100"/>
          <w:kern w:val="2"/>
          <w:sz w:val="32"/>
          <w:szCs w:val="32"/>
          <w:highlight w:val="none"/>
          <w:u w:val="none"/>
          <w:lang w:val="en-US" w:eastAsia="zh-CN" w:bidi="ar-SA"/>
        </w:rPr>
        <w:t>年6月1日至202</w:t>
      </w:r>
      <w:r>
        <w:rPr>
          <w:rStyle w:val="7"/>
          <w:rFonts w:hint="default" w:ascii="仿宋_GB2312" w:eastAsia="仿宋_GB2312"/>
          <w:b w:val="0"/>
          <w:i w:val="0"/>
          <w:caps w:val="0"/>
          <w:spacing w:val="0"/>
          <w:w w:val="100"/>
          <w:kern w:val="2"/>
          <w:sz w:val="32"/>
          <w:szCs w:val="32"/>
          <w:highlight w:val="none"/>
          <w:u w:val="none"/>
          <w:lang w:val="en" w:eastAsia="zh-CN" w:bidi="ar-SA"/>
        </w:rPr>
        <w:t>4</w:t>
      </w:r>
      <w:r>
        <w:rPr>
          <w:rStyle w:val="7"/>
          <w:rFonts w:hint="eastAsia" w:ascii="仿宋_GB2312" w:eastAsia="仿宋_GB2312"/>
          <w:b w:val="0"/>
          <w:i w:val="0"/>
          <w:caps w:val="0"/>
          <w:spacing w:val="0"/>
          <w:w w:val="100"/>
          <w:kern w:val="2"/>
          <w:sz w:val="32"/>
          <w:szCs w:val="32"/>
          <w:highlight w:val="none"/>
          <w:u w:val="none"/>
          <w:lang w:val="en-US" w:eastAsia="zh-CN" w:bidi="ar-SA"/>
        </w:rPr>
        <w:t>年5月3</w:t>
      </w:r>
      <w:r>
        <w:rPr>
          <w:rStyle w:val="7"/>
          <w:rFonts w:hint="default" w:ascii="仿宋_GB2312" w:eastAsia="仿宋_GB2312"/>
          <w:b w:val="0"/>
          <w:i w:val="0"/>
          <w:caps w:val="0"/>
          <w:spacing w:val="0"/>
          <w:w w:val="100"/>
          <w:kern w:val="2"/>
          <w:sz w:val="32"/>
          <w:szCs w:val="32"/>
          <w:highlight w:val="none"/>
          <w:u w:val="none"/>
          <w:lang w:val="en" w:eastAsia="zh-CN" w:bidi="ar-SA"/>
        </w:rPr>
        <w:t>1</w:t>
      </w:r>
      <w:r>
        <w:rPr>
          <w:rStyle w:val="7"/>
          <w:rFonts w:hint="eastAsia" w:ascii="仿宋_GB2312" w:eastAsia="仿宋_GB2312"/>
          <w:b w:val="0"/>
          <w:i w:val="0"/>
          <w:caps w:val="0"/>
          <w:spacing w:val="0"/>
          <w:w w:val="100"/>
          <w:kern w:val="2"/>
          <w:sz w:val="32"/>
          <w:szCs w:val="32"/>
          <w:highlight w:val="none"/>
          <w:u w:val="none"/>
          <w:lang w:val="en-US" w:eastAsia="zh-CN" w:bidi="ar-SA"/>
        </w:rPr>
        <w:t>日为区间统计服务次数）。</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（四）</w:t>
      </w:r>
      <w:r>
        <w:rPr>
          <w:rStyle w:val="7"/>
          <w:rFonts w:ascii="仿宋_GB2312" w:hAnsi="Times New Roman" w:eastAsia="仿宋_GB2312"/>
          <w:b w:val="0"/>
          <w:i w:val="0"/>
          <w:caps w:val="0"/>
          <w:spacing w:val="0"/>
          <w:w w:val="100"/>
          <w:kern w:val="2"/>
          <w:sz w:val="32"/>
          <w:szCs w:val="32"/>
          <w:highlight w:val="none"/>
          <w:u w:val="none"/>
          <w:lang w:val="en-US" w:eastAsia="zh-CN" w:bidi="ar-SA"/>
        </w:rPr>
        <w:t>开展港澳青年团队等群体创业服务活动的证明材料，</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包括每场活动的活动方案、活动台账、活动通知、活动图片等</w:t>
      </w:r>
      <w:r>
        <w:rPr>
          <w:rStyle w:val="7"/>
          <w:rFonts w:hint="eastAsia" w:ascii="仿宋_GB2312" w:eastAsia="仿宋_GB2312"/>
          <w:b w:val="0"/>
          <w:i w:val="0"/>
          <w:caps w:val="0"/>
          <w:spacing w:val="0"/>
          <w:w w:val="100"/>
          <w:kern w:val="2"/>
          <w:sz w:val="32"/>
          <w:szCs w:val="32"/>
          <w:highlight w:val="none"/>
          <w:u w:val="none"/>
          <w:lang w:val="en-US" w:eastAsia="zh-CN" w:bidi="ar-SA"/>
        </w:rPr>
        <w:t>（以202</w:t>
      </w:r>
      <w:r>
        <w:rPr>
          <w:rStyle w:val="7"/>
          <w:rFonts w:hint="default" w:ascii="仿宋_GB2312" w:eastAsia="仿宋_GB2312"/>
          <w:b w:val="0"/>
          <w:i w:val="0"/>
          <w:caps w:val="0"/>
          <w:spacing w:val="0"/>
          <w:w w:val="100"/>
          <w:kern w:val="2"/>
          <w:sz w:val="32"/>
          <w:szCs w:val="32"/>
          <w:highlight w:val="none"/>
          <w:u w:val="none"/>
          <w:lang w:val="en" w:eastAsia="zh-CN" w:bidi="ar-SA"/>
        </w:rPr>
        <w:t>3</w:t>
      </w:r>
      <w:r>
        <w:rPr>
          <w:rStyle w:val="7"/>
          <w:rFonts w:hint="eastAsia" w:ascii="仿宋_GB2312" w:eastAsia="仿宋_GB2312"/>
          <w:b w:val="0"/>
          <w:i w:val="0"/>
          <w:caps w:val="0"/>
          <w:spacing w:val="0"/>
          <w:w w:val="100"/>
          <w:kern w:val="2"/>
          <w:sz w:val="32"/>
          <w:szCs w:val="32"/>
          <w:highlight w:val="none"/>
          <w:u w:val="none"/>
          <w:lang w:val="en-US" w:eastAsia="zh-CN" w:bidi="ar-SA"/>
        </w:rPr>
        <w:t>年6月1日至202</w:t>
      </w:r>
      <w:r>
        <w:rPr>
          <w:rStyle w:val="7"/>
          <w:rFonts w:hint="default" w:ascii="仿宋_GB2312" w:eastAsia="仿宋_GB2312"/>
          <w:b w:val="0"/>
          <w:i w:val="0"/>
          <w:caps w:val="0"/>
          <w:spacing w:val="0"/>
          <w:w w:val="100"/>
          <w:kern w:val="2"/>
          <w:sz w:val="32"/>
          <w:szCs w:val="32"/>
          <w:highlight w:val="none"/>
          <w:u w:val="none"/>
          <w:lang w:val="en" w:eastAsia="zh-CN" w:bidi="ar-SA"/>
        </w:rPr>
        <w:t>4</w:t>
      </w:r>
      <w:r>
        <w:rPr>
          <w:rStyle w:val="7"/>
          <w:rFonts w:hint="eastAsia" w:ascii="仿宋_GB2312" w:eastAsia="仿宋_GB2312"/>
          <w:b w:val="0"/>
          <w:i w:val="0"/>
          <w:caps w:val="0"/>
          <w:spacing w:val="0"/>
          <w:w w:val="100"/>
          <w:kern w:val="2"/>
          <w:sz w:val="32"/>
          <w:szCs w:val="32"/>
          <w:highlight w:val="none"/>
          <w:u w:val="none"/>
          <w:lang w:val="en-US" w:eastAsia="zh-CN" w:bidi="ar-SA"/>
        </w:rPr>
        <w:t>年5</w:t>
      </w:r>
      <w:bookmarkStart w:id="0" w:name="_GoBack"/>
      <w:bookmarkEnd w:id="0"/>
      <w:r>
        <w:rPr>
          <w:rStyle w:val="7"/>
          <w:rFonts w:hint="eastAsia" w:ascii="仿宋_GB2312" w:eastAsia="仿宋_GB2312"/>
          <w:b w:val="0"/>
          <w:i w:val="0"/>
          <w:caps w:val="0"/>
          <w:spacing w:val="0"/>
          <w:w w:val="100"/>
          <w:kern w:val="2"/>
          <w:sz w:val="32"/>
          <w:szCs w:val="32"/>
          <w:highlight w:val="none"/>
          <w:u w:val="none"/>
          <w:lang w:val="en-US" w:eastAsia="zh-CN" w:bidi="ar-SA"/>
        </w:rPr>
        <w:t>月3</w:t>
      </w:r>
      <w:r>
        <w:rPr>
          <w:rStyle w:val="7"/>
          <w:rFonts w:hint="default" w:ascii="仿宋_GB2312" w:eastAsia="仿宋_GB2312"/>
          <w:b w:val="0"/>
          <w:i w:val="0"/>
          <w:caps w:val="0"/>
          <w:spacing w:val="0"/>
          <w:w w:val="100"/>
          <w:kern w:val="2"/>
          <w:sz w:val="32"/>
          <w:szCs w:val="32"/>
          <w:highlight w:val="none"/>
          <w:u w:val="none"/>
          <w:lang w:val="en" w:eastAsia="zh-CN" w:bidi="ar-SA"/>
        </w:rPr>
        <w:t>1</w:t>
      </w:r>
      <w:r>
        <w:rPr>
          <w:rStyle w:val="7"/>
          <w:rFonts w:hint="eastAsia" w:ascii="仿宋_GB2312" w:eastAsia="仿宋_GB2312"/>
          <w:b w:val="0"/>
          <w:i w:val="0"/>
          <w:caps w:val="0"/>
          <w:spacing w:val="0"/>
          <w:w w:val="100"/>
          <w:kern w:val="2"/>
          <w:sz w:val="32"/>
          <w:szCs w:val="32"/>
          <w:highlight w:val="none"/>
          <w:u w:val="none"/>
          <w:lang w:val="en-US" w:eastAsia="zh-CN" w:bidi="ar-SA"/>
        </w:rPr>
        <w:t>日为区间统计活动次数）。</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（五）</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入孵的港澳企业或项目</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在市级以上创业大赛中获奖的项目参赛材料、获奖证书。</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Arial" w:hAnsi="Times New Roman" w:eastAsia="黑体" w:cs="Times New Roman"/>
          <w:b/>
          <w:bCs/>
          <w:i w:val="0"/>
          <w:caps w:val="0"/>
          <w:spacing w:val="0"/>
          <w:w w:val="100"/>
          <w:kern w:val="44"/>
          <w:sz w:val="21"/>
          <w:szCs w:val="24"/>
          <w:highlight w:val="none"/>
          <w:u w:val="none"/>
          <w:lang w:val="en-US" w:eastAsia="zh-CN" w:bidi="ar-SA"/>
        </w:rPr>
      </w:pPr>
      <w:r>
        <w:rPr>
          <w:rStyle w:val="7"/>
          <w:rFonts w:ascii="黑体" w:hAnsi="黑体" w:eastAsia="黑体"/>
          <w:b w:val="0"/>
          <w:bCs w:val="0"/>
          <w:i w:val="0"/>
          <w:caps w:val="0"/>
          <w:color w:val="000000"/>
          <w:spacing w:val="0"/>
          <w:w w:val="100"/>
          <w:kern w:val="2"/>
          <w:sz w:val="32"/>
          <w:szCs w:val="32"/>
          <w:highlight w:val="none"/>
          <w:u w:val="none"/>
          <w:lang w:val="en-US" w:eastAsia="zh-CN" w:bidi="ar-SA"/>
        </w:rPr>
        <w:t>四、社会贡献证明材料</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（一）</w:t>
      </w:r>
      <w:r>
        <w:rPr>
          <w:rStyle w:val="7"/>
          <w:rFonts w:hint="eastAsia" w:ascii="仿宋_GB2312" w:eastAsia="仿宋_GB2312"/>
          <w:b w:val="0"/>
          <w:bCs w:val="0"/>
          <w:i w:val="0"/>
          <w:caps w:val="0"/>
          <w:spacing w:val="0"/>
          <w:w w:val="100"/>
          <w:kern w:val="2"/>
          <w:sz w:val="32"/>
          <w:szCs w:val="32"/>
          <w:highlight w:val="none"/>
          <w:u w:val="none"/>
          <w:lang w:val="en-US" w:eastAsia="zh-CN" w:bidi="ar-SA"/>
        </w:rPr>
        <w:t>近两年</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入孵创业实体孵化成功率</w:t>
      </w:r>
      <w:r>
        <w:rPr>
          <w:rStyle w:val="7"/>
          <w:rFonts w:hint="eastAsia" w:ascii="仿宋_GB2312" w:eastAsia="仿宋_GB2312"/>
          <w:b w:val="0"/>
          <w:bCs w:val="0"/>
          <w:i w:val="0"/>
          <w:caps w:val="0"/>
          <w:spacing w:val="0"/>
          <w:w w:val="100"/>
          <w:kern w:val="2"/>
          <w:sz w:val="32"/>
          <w:szCs w:val="32"/>
          <w:highlight w:val="none"/>
          <w:u w:val="none"/>
          <w:lang w:val="en-US" w:eastAsia="zh-CN" w:bidi="ar-SA"/>
        </w:rPr>
        <w:t>的</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证明材料</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（二）</w:t>
      </w:r>
      <w:r>
        <w:rPr>
          <w:rStyle w:val="7"/>
          <w:rFonts w:hint="eastAsia" w:ascii="仿宋_GB2312" w:eastAsia="仿宋_GB2312"/>
          <w:b w:val="0"/>
          <w:bCs w:val="0"/>
          <w:i w:val="0"/>
          <w:caps w:val="0"/>
          <w:spacing w:val="0"/>
          <w:w w:val="100"/>
          <w:kern w:val="2"/>
          <w:sz w:val="32"/>
          <w:szCs w:val="32"/>
          <w:highlight w:val="none"/>
          <w:u w:val="none"/>
          <w:lang w:val="en-US" w:eastAsia="zh-CN" w:bidi="ar-SA"/>
        </w:rPr>
        <w:t>近两年</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在孵创业实体</w:t>
      </w:r>
      <w:r>
        <w:rPr>
          <w:rStyle w:val="7"/>
          <w:rFonts w:hint="eastAsia" w:ascii="仿宋_GB2312" w:eastAsia="仿宋_GB2312"/>
          <w:b w:val="0"/>
          <w:bCs w:val="0"/>
          <w:i w:val="0"/>
          <w:caps w:val="0"/>
          <w:spacing w:val="0"/>
          <w:w w:val="100"/>
          <w:kern w:val="2"/>
          <w:sz w:val="32"/>
          <w:szCs w:val="32"/>
          <w:highlight w:val="none"/>
          <w:u w:val="none"/>
          <w:lang w:val="en-US" w:eastAsia="zh-CN" w:bidi="ar-SA"/>
        </w:rPr>
        <w:t>累计带动就业人数的</w:t>
      </w:r>
      <w:r>
        <w:rPr>
          <w:rStyle w:val="7"/>
          <w:rFonts w:hint="eastAsia" w:ascii="仿宋_GB2312" w:eastAsia="仿宋_GB2312"/>
          <w:b w:val="0"/>
          <w:i w:val="0"/>
          <w:caps w:val="0"/>
          <w:color w:val="auto"/>
          <w:spacing w:val="0"/>
          <w:w w:val="100"/>
          <w:kern w:val="2"/>
          <w:sz w:val="32"/>
          <w:szCs w:val="32"/>
          <w:highlight w:val="none"/>
          <w:u w:val="none"/>
          <w:lang w:val="en-US" w:eastAsia="zh-CN" w:bidi="ar-SA"/>
        </w:rPr>
        <w:t>社保清单等相关材料</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pStyle w:val="2"/>
        <w:keepNext w:val="0"/>
        <w:keepLines w:val="0"/>
        <w:pageBreakBefore w:val="0"/>
        <w:widowControl/>
        <w:numPr>
          <w:ilvl w:val="-1"/>
          <w:numId w:val="0"/>
        </w:numPr>
        <w:suppressLineNumbers w:val="0"/>
        <w:kinsoku/>
        <w:wordWrap/>
        <w:overflowPunct/>
        <w:topLinePunct w:val="0"/>
        <w:autoSpaceDE/>
        <w:autoSpaceDN/>
        <w:bidi w:val="0"/>
        <w:adjustRightInd/>
        <w:spacing w:beforeAutospacing="0" w:after="0" w:afterAutospacing="0" w:line="560" w:lineRule="exact"/>
        <w:ind w:left="0" w:right="0" w:firstLine="640" w:firstLineChars="200"/>
        <w:jc w:val="both"/>
        <w:textAlignment w:val="baseline"/>
        <w:rPr>
          <w:rStyle w:val="7"/>
          <w:rFonts w:hint="eastAsia" w:ascii="仿宋_GB2312"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（三）基地获得国家级、省级、市级</w:t>
      </w:r>
      <w:r>
        <w:rPr>
          <w:rStyle w:val="7"/>
          <w:rFonts w:hint="eastAsia" w:ascii="仿宋_GB2312" w:eastAsia="仿宋_GB2312"/>
          <w:b w:val="0"/>
          <w:bCs w:val="0"/>
          <w:i w:val="0"/>
          <w:caps w:val="0"/>
          <w:spacing w:val="0"/>
          <w:w w:val="100"/>
          <w:kern w:val="2"/>
          <w:sz w:val="32"/>
          <w:szCs w:val="32"/>
          <w:highlight w:val="none"/>
          <w:u w:val="none"/>
          <w:lang w:val="en-US" w:eastAsia="zh-CN" w:bidi="ar-SA"/>
        </w:rPr>
        <w:t>、区级</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政府部门授予的荣誉证书</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hint="eastAsia" w:ascii="仿宋_GB2312" w:eastAsia="仿宋_GB2312"/>
          <w:b w:val="0"/>
          <w:bCs w:val="0"/>
          <w:i w:val="0"/>
          <w:caps w:val="0"/>
          <w:spacing w:val="0"/>
          <w:w w:val="100"/>
          <w:kern w:val="2"/>
          <w:sz w:val="32"/>
          <w:szCs w:val="32"/>
          <w:highlight w:val="none"/>
          <w:u w:val="none"/>
          <w:lang w:val="en-US" w:eastAsia="zh-CN" w:bidi="ar-SA"/>
        </w:rPr>
        <w:t>（四）</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在孵实体</w:t>
      </w:r>
      <w:r>
        <w:rPr>
          <w:rStyle w:val="7"/>
          <w:rFonts w:hint="eastAsia" w:ascii="仿宋_GB2312" w:eastAsia="仿宋_GB2312"/>
          <w:b w:val="0"/>
          <w:bCs w:val="0"/>
          <w:i w:val="0"/>
          <w:caps w:val="0"/>
          <w:spacing w:val="0"/>
          <w:w w:val="100"/>
          <w:kern w:val="2"/>
          <w:sz w:val="32"/>
          <w:szCs w:val="32"/>
          <w:highlight w:val="none"/>
          <w:u w:val="none"/>
          <w:lang w:val="en-US" w:eastAsia="zh-CN" w:bidi="ar-SA"/>
        </w:rPr>
        <w:t>拥有的</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与主营业务相关的自主知识产权证明</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pacing w:line="560" w:lineRule="exact"/>
        <w:textAlignment w:val="baseline"/>
        <w:rPr>
          <w:highlight w:val="none"/>
          <w:u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6A61"/>
    <w:rsid w:val="1A63025A"/>
    <w:rsid w:val="1D36BBDD"/>
    <w:rsid w:val="1ED1B493"/>
    <w:rsid w:val="1F2DCB58"/>
    <w:rsid w:val="1FD7B715"/>
    <w:rsid w:val="270BDDAC"/>
    <w:rsid w:val="27FF9F71"/>
    <w:rsid w:val="305E43DA"/>
    <w:rsid w:val="31066A61"/>
    <w:rsid w:val="35F52B5C"/>
    <w:rsid w:val="3DC77E32"/>
    <w:rsid w:val="3E5DFE35"/>
    <w:rsid w:val="3F3EC7A0"/>
    <w:rsid w:val="4C3728D5"/>
    <w:rsid w:val="4E3C2E1A"/>
    <w:rsid w:val="5BDE0160"/>
    <w:rsid w:val="5D530D66"/>
    <w:rsid w:val="663BC71D"/>
    <w:rsid w:val="6B276B0F"/>
    <w:rsid w:val="6EBF2D78"/>
    <w:rsid w:val="6FBF1A0B"/>
    <w:rsid w:val="7A6DFF4E"/>
    <w:rsid w:val="7BEA6C08"/>
    <w:rsid w:val="7BF8A997"/>
    <w:rsid w:val="7DFBF97F"/>
    <w:rsid w:val="7E7F7282"/>
    <w:rsid w:val="7F3C752A"/>
    <w:rsid w:val="7F7F5343"/>
    <w:rsid w:val="7FFD3678"/>
    <w:rsid w:val="B3F58AA1"/>
    <w:rsid w:val="B89B4BA0"/>
    <w:rsid w:val="BBEF7B4E"/>
    <w:rsid w:val="BBF372FE"/>
    <w:rsid w:val="BBFF35E0"/>
    <w:rsid w:val="BFFBCFD9"/>
    <w:rsid w:val="C9BE6E15"/>
    <w:rsid w:val="CDFFC4E5"/>
    <w:rsid w:val="D5F57B38"/>
    <w:rsid w:val="D7554E3A"/>
    <w:rsid w:val="D797EAA0"/>
    <w:rsid w:val="D9FE087F"/>
    <w:rsid w:val="DBFF4C59"/>
    <w:rsid w:val="DD9F4705"/>
    <w:rsid w:val="DE7FA7B9"/>
    <w:rsid w:val="DF9F2913"/>
    <w:rsid w:val="DFDFB089"/>
    <w:rsid w:val="DFFD9637"/>
    <w:rsid w:val="DFFFFB05"/>
    <w:rsid w:val="E9D74053"/>
    <w:rsid w:val="E9DDA955"/>
    <w:rsid w:val="EBAF1A79"/>
    <w:rsid w:val="EBF9D421"/>
    <w:rsid w:val="EF940CF6"/>
    <w:rsid w:val="F1DE3B09"/>
    <w:rsid w:val="F397F7E5"/>
    <w:rsid w:val="F58F6BE0"/>
    <w:rsid w:val="FA0FDF3D"/>
    <w:rsid w:val="FBBDE030"/>
    <w:rsid w:val="FD9F5243"/>
    <w:rsid w:val="FDBE9267"/>
    <w:rsid w:val="FEF59771"/>
    <w:rsid w:val="FF2F60BD"/>
    <w:rsid w:val="FFBE6C87"/>
    <w:rsid w:val="FFDFC2FF"/>
    <w:rsid w:val="FFEA15E7"/>
    <w:rsid w:val="FFF3C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spacing w:line="580" w:lineRule="exact"/>
      <w:jc w:val="both"/>
      <w:textAlignment w:val="baseline"/>
    </w:pPr>
    <w:rPr>
      <w:rFonts w:ascii="Times New Roman" w:hAnsi="Times New Roman" w:eastAsia="黑体" w:cs="Times New Roman"/>
      <w:b/>
      <w:bCs/>
      <w:kern w:val="44"/>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2022-09-29T07:12:00Z</dcterms:created>
  <dc:creator>段旭</dc:creator>
  <cp:lastModifiedBy>a</cp:lastModifiedBy>
  <cp:lastPrinted>2023-04-29T17:05:00Z</cp:lastPrinted>
  <dcterms:modified xsi:type="dcterms:W3CDTF">2024-05-15T17:53:48Z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