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  <w:t>光明区留学人员创业园2022年启动资助项目（第二批）</w:t>
      </w: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申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eastAsia="zh-CN"/>
        </w:rPr>
        <w:t>请表</w:t>
      </w:r>
      <w:bookmarkStart w:id="0" w:name="_GoBack"/>
      <w:bookmarkEnd w:id="0"/>
    </w:p>
    <w:p>
      <w:pPr>
        <w:bidi w:val="0"/>
        <w:spacing w:line="560" w:lineRule="exact"/>
        <w:jc w:val="right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年  月  日</w:t>
      </w:r>
    </w:p>
    <w:tbl>
      <w:tblPr>
        <w:tblStyle w:val="7"/>
        <w:tblW w:w="10166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646"/>
        <w:gridCol w:w="279"/>
        <w:gridCol w:w="563"/>
        <w:gridCol w:w="587"/>
        <w:gridCol w:w="209"/>
        <w:gridCol w:w="711"/>
        <w:gridCol w:w="725"/>
        <w:gridCol w:w="605"/>
        <w:gridCol w:w="224"/>
        <w:gridCol w:w="899"/>
        <w:gridCol w:w="619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企业名称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入孵时间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注册资本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考核周期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半年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一年半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两年半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场地情况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补贴面积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社会租赁面积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平方米（说明所在园区）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技术领域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团队情况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现有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人，其中博士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人、硕士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人、本科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留学人员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45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本科及以上科研人员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经办人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7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研发能力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核心人员</w:t>
            </w:r>
          </w:p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信息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学历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专业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职务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持股比例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知识产权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已授权发明专利（含国防专利）、植物新品种、国家级农作物品种、国家新药、国家一级中药保护品种、集成电路布图设计专有权利   项</w:t>
            </w:r>
          </w:p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已授权实用新型专利、外观设计专利、软件著作权（不含商标   项</w:t>
            </w:r>
          </w:p>
          <w:p>
            <w:pPr>
              <w:widowControl/>
              <w:textAlignment w:val="center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已申请专利或软件著作权（不含商标），且提供受理回执的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研发投入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考核周期内研发投入为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其中人员费用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万元、设备折旧费用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万元、外部合作与咨询费用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万元、其他费用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lang w:eastAsia="zh-CN"/>
              </w:rPr>
              <w:t>企业资质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国家高新技术企业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市级“专精特新”企业</w:t>
            </w:r>
          </w:p>
          <w:p>
            <w:pPr>
              <w:bidi w:val="0"/>
              <w:spacing w:line="240" w:lineRule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科技型中小企业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获投融资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（累计总额为</w:t>
            </w:r>
            <w:r>
              <w:rPr>
                <w:rFonts w:hint="eastAsia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万元）</w:t>
            </w:r>
          </w:p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曾获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级及以上创新创业大赛总决赛或行业决赛前三等次</w:t>
            </w:r>
          </w:p>
          <w:p>
            <w:pPr>
              <w:spacing w:line="240" w:lineRule="auto"/>
              <w:jc w:val="both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单位简介</w:t>
            </w:r>
          </w:p>
        </w:tc>
        <w:tc>
          <w:tcPr>
            <w:tcW w:w="8575" w:type="dxa"/>
            <w:gridSpan w:val="12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（以下仅供参考，字数控制在300字以内）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本公司致力于XXX领域的研发与生产，主营产品为XXX，现处于XXX阶段。该产品基于XXX技术，可实现XXX功能（效果），可应用于XXX等多种场景……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申报单位</w:t>
            </w:r>
          </w:p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意见</w:t>
            </w:r>
          </w:p>
        </w:tc>
        <w:tc>
          <w:tcPr>
            <w:tcW w:w="8575" w:type="dxa"/>
            <w:gridSpan w:val="1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法定代表人签名：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（单位盖章）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wordWrap w:val="0"/>
              <w:spacing w:line="240" w:lineRule="auto"/>
              <w:jc w:val="right"/>
              <w:rPr>
                <w:rFonts w:hint="default" w:hAnsi="宋体" w:eastAsia="仿宋_GB2312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年   月   日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</w:tbl>
    <w:p/>
    <w:sectPr>
      <w:footerReference r:id="rId3" w:type="default"/>
      <w:pgSz w:w="11850" w:h="16838"/>
      <w:pgMar w:top="2098" w:right="1474" w:bottom="1984" w:left="1587" w:header="851" w:footer="992" w:gutter="0"/>
      <w:pgNumType w:fmt="decimal"/>
      <w:cols w:space="720" w:num="1"/>
      <w:rtlGutter w:val="0"/>
      <w:docGrid w:type="linesAndChars" w:linePitch="579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FD6F2C"/>
    <w:rsid w:val="2FBF82F0"/>
    <w:rsid w:val="35EE9CCA"/>
    <w:rsid w:val="3FF77066"/>
    <w:rsid w:val="4FEF8BEC"/>
    <w:rsid w:val="4FF62FF0"/>
    <w:rsid w:val="4FFD9FE4"/>
    <w:rsid w:val="5FB990C0"/>
    <w:rsid w:val="5FDE58BF"/>
    <w:rsid w:val="65F5D149"/>
    <w:rsid w:val="6C7F2F62"/>
    <w:rsid w:val="75FFC858"/>
    <w:rsid w:val="77FACAA0"/>
    <w:rsid w:val="7C5F139D"/>
    <w:rsid w:val="7EB69733"/>
    <w:rsid w:val="7F4F7B4C"/>
    <w:rsid w:val="7FFA645A"/>
    <w:rsid w:val="7FFF7F22"/>
    <w:rsid w:val="7FFF88FD"/>
    <w:rsid w:val="8EBC63A1"/>
    <w:rsid w:val="B4FFBF05"/>
    <w:rsid w:val="B5BE491F"/>
    <w:rsid w:val="B7FFBBF7"/>
    <w:rsid w:val="BAFEA884"/>
    <w:rsid w:val="BD7A2018"/>
    <w:rsid w:val="BEDBD93C"/>
    <w:rsid w:val="BEE980AF"/>
    <w:rsid w:val="BFBFCB32"/>
    <w:rsid w:val="BFE984FD"/>
    <w:rsid w:val="BFFB594D"/>
    <w:rsid w:val="CEAFA9E3"/>
    <w:rsid w:val="D17245FD"/>
    <w:rsid w:val="D58F3D42"/>
    <w:rsid w:val="D7E935F3"/>
    <w:rsid w:val="DAFD6F2C"/>
    <w:rsid w:val="E5FE5F5E"/>
    <w:rsid w:val="E7FD3428"/>
    <w:rsid w:val="EF6F8EB7"/>
    <w:rsid w:val="EFD2E2E5"/>
    <w:rsid w:val="F397984B"/>
    <w:rsid w:val="F3F57E46"/>
    <w:rsid w:val="F67C7609"/>
    <w:rsid w:val="F79FB0DE"/>
    <w:rsid w:val="FBFEAFD8"/>
    <w:rsid w:val="FF4D7C32"/>
    <w:rsid w:val="FFFFF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Title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="仿宋_GB2312" w:cs="仿宋_GB2312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 w:cs="仿宋_GB2312"/>
      <w:kern w:val="2"/>
      <w:sz w:val="18"/>
      <w:szCs w:val="32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2025-07-24T01:42:00Z</dcterms:created>
  <dc:creator>kim</dc:creator>
  <cp:lastModifiedBy>kim</cp:lastModifiedBy>
  <dcterms:modified xsi:type="dcterms:W3CDTF">2025-07-23T18:54:25Z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